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4B44" w14:textId="77777777" w:rsidR="004D0167" w:rsidRDefault="004D0167"/>
    <w:p w14:paraId="5FA72F9E" w14:textId="77777777" w:rsidR="00E12D2B" w:rsidRPr="00D60DAC" w:rsidRDefault="00E12D2B" w:rsidP="00E12D2B">
      <w:pPr>
        <w:jc w:val="center"/>
        <w:rPr>
          <w:lang w:val="kk-KZ"/>
        </w:rPr>
      </w:pPr>
    </w:p>
    <w:p w14:paraId="2BDA97EB" w14:textId="77777777" w:rsidR="00E12D2B" w:rsidRPr="00D60DAC" w:rsidRDefault="00E12D2B" w:rsidP="00E12D2B">
      <w:pPr>
        <w:jc w:val="center"/>
        <w:rPr>
          <w:lang w:val="kk-KZ"/>
        </w:rPr>
      </w:pPr>
    </w:p>
    <w:p w14:paraId="7C02CBD6" w14:textId="77777777" w:rsidR="00E12D2B" w:rsidRDefault="00E12D2B" w:rsidP="00E3232D">
      <w:pPr>
        <w:jc w:val="center"/>
        <w:rPr>
          <w:lang w:val="kk-KZ"/>
        </w:rPr>
      </w:pPr>
    </w:p>
    <w:p w14:paraId="1252DD29" w14:textId="77777777" w:rsidR="00E3232D" w:rsidRDefault="00E3232D" w:rsidP="00E3232D">
      <w:pPr>
        <w:jc w:val="center"/>
        <w:rPr>
          <w:lang w:val="kk-KZ"/>
        </w:rPr>
      </w:pPr>
    </w:p>
    <w:p w14:paraId="0FFB30A9" w14:textId="77777777" w:rsidR="00E3232D" w:rsidRDefault="00E3232D" w:rsidP="00E3232D">
      <w:pPr>
        <w:jc w:val="center"/>
        <w:rPr>
          <w:lang w:val="kk-KZ"/>
        </w:rPr>
      </w:pPr>
    </w:p>
    <w:p w14:paraId="328670CD" w14:textId="77777777" w:rsidR="00E3232D" w:rsidRDefault="00E3232D" w:rsidP="00E3232D">
      <w:pPr>
        <w:jc w:val="center"/>
        <w:rPr>
          <w:lang w:val="kk-KZ"/>
        </w:rPr>
      </w:pPr>
    </w:p>
    <w:p w14:paraId="6AA24528" w14:textId="77777777" w:rsidR="00E3232D" w:rsidRDefault="00E3232D" w:rsidP="00E3232D">
      <w:pPr>
        <w:jc w:val="center"/>
        <w:rPr>
          <w:lang w:val="kk-KZ"/>
        </w:rPr>
      </w:pPr>
    </w:p>
    <w:p w14:paraId="6E4403D1" w14:textId="77777777" w:rsidR="00E3232D" w:rsidRDefault="00E3232D" w:rsidP="00E3232D">
      <w:pPr>
        <w:jc w:val="center"/>
        <w:rPr>
          <w:lang w:val="kk-KZ"/>
        </w:rPr>
      </w:pPr>
    </w:p>
    <w:p w14:paraId="42536588" w14:textId="77777777" w:rsidR="00E3232D" w:rsidRPr="00D60DAC" w:rsidRDefault="00E3232D" w:rsidP="00E3232D">
      <w:pPr>
        <w:jc w:val="center"/>
        <w:rPr>
          <w:lang w:val="kk-KZ"/>
        </w:rPr>
      </w:pPr>
    </w:p>
    <w:p w14:paraId="146AEEF2" w14:textId="3AA00B8D" w:rsidR="00E12D2B" w:rsidRDefault="001A1F51" w:rsidP="00E12D2B">
      <w:pPr>
        <w:pStyle w:val="a9"/>
        <w:jc w:val="center"/>
        <w:rPr>
          <w:rFonts w:ascii="Times New Roman" w:hAnsi="Times New Roman" w:cs="Times New Roman"/>
          <w:b/>
          <w:sz w:val="52"/>
          <w:lang w:val="kk-KZ"/>
        </w:rPr>
      </w:pPr>
      <w:r>
        <w:rPr>
          <w:rFonts w:ascii="Times New Roman" w:hAnsi="Times New Roman" w:cs="Times New Roman"/>
          <w:b/>
          <w:sz w:val="52"/>
          <w:lang w:val="kk-KZ"/>
        </w:rPr>
        <w:t>Нысаналы</w:t>
      </w:r>
      <w:r w:rsidR="00E12D2B" w:rsidRPr="00D60DAC">
        <w:rPr>
          <w:rFonts w:ascii="Times New Roman" w:hAnsi="Times New Roman" w:cs="Times New Roman"/>
          <w:b/>
          <w:sz w:val="52"/>
          <w:lang w:val="kk-KZ"/>
        </w:rPr>
        <w:t xml:space="preserve"> мектептің жеке портреті</w:t>
      </w:r>
    </w:p>
    <w:p w14:paraId="28E800A8" w14:textId="77777777" w:rsidR="00447013" w:rsidRPr="00D60DAC" w:rsidRDefault="00447013" w:rsidP="00E12D2B">
      <w:pPr>
        <w:pStyle w:val="a9"/>
        <w:jc w:val="center"/>
        <w:rPr>
          <w:rFonts w:ascii="Times New Roman" w:hAnsi="Times New Roman" w:cs="Times New Roman"/>
          <w:b/>
          <w:sz w:val="52"/>
          <w:lang w:val="kk-KZ"/>
        </w:rPr>
      </w:pPr>
    </w:p>
    <w:p w14:paraId="655D79E7" w14:textId="0C051916" w:rsidR="00E12D2B" w:rsidRPr="00D60DAC" w:rsidRDefault="00E12D2B" w:rsidP="00E12D2B">
      <w:pPr>
        <w:pStyle w:val="a9"/>
        <w:jc w:val="center"/>
        <w:rPr>
          <w:rFonts w:ascii="Times New Roman" w:hAnsi="Times New Roman" w:cs="Times New Roman"/>
          <w:b/>
          <w:sz w:val="28"/>
          <w:lang w:val="kk-KZ"/>
        </w:rPr>
      </w:pPr>
      <w:r w:rsidRPr="00D60DAC">
        <w:rPr>
          <w:rFonts w:ascii="Times New Roman" w:hAnsi="Times New Roman" w:cs="Times New Roman"/>
          <w:b/>
          <w:sz w:val="28"/>
          <w:lang w:val="kk-KZ"/>
        </w:rPr>
        <w:t>«</w:t>
      </w:r>
      <w:r w:rsidR="00447013">
        <w:rPr>
          <w:rFonts w:ascii="Times New Roman" w:hAnsi="Times New Roman" w:cs="Times New Roman"/>
          <w:b/>
          <w:sz w:val="28"/>
          <w:lang w:val="kk-KZ"/>
        </w:rPr>
        <w:t xml:space="preserve">Ақмола облысы білім басқармасының Зеренді ауданы бойынша білім бөлімі Қараөзек ауылының бастауыш </w:t>
      </w:r>
      <w:r w:rsidRPr="00D60DAC">
        <w:rPr>
          <w:rFonts w:ascii="Times New Roman" w:hAnsi="Times New Roman" w:cs="Times New Roman"/>
          <w:b/>
          <w:sz w:val="28"/>
          <w:lang w:val="kk-KZ"/>
        </w:rPr>
        <w:t xml:space="preserve"> мектебі» КММ</w:t>
      </w:r>
    </w:p>
    <w:p w14:paraId="4E1A7167" w14:textId="77777777" w:rsidR="00E12D2B" w:rsidRPr="00D60DAC" w:rsidRDefault="00E12D2B" w:rsidP="00E12D2B">
      <w:pPr>
        <w:tabs>
          <w:tab w:val="left" w:pos="3384"/>
        </w:tabs>
        <w:jc w:val="center"/>
        <w:rPr>
          <w:rFonts w:ascii="Times New Roman" w:hAnsi="Times New Roman" w:cs="Times New Roman"/>
          <w:b/>
          <w:sz w:val="52"/>
          <w:lang w:val="kk-KZ"/>
        </w:rPr>
      </w:pPr>
    </w:p>
    <w:p w14:paraId="677D5821" w14:textId="77777777" w:rsidR="00C164B0" w:rsidRPr="00D60DAC" w:rsidRDefault="00C164B0" w:rsidP="00BF7610">
      <w:pPr>
        <w:jc w:val="center"/>
        <w:rPr>
          <w:rFonts w:ascii="Times New Roman" w:hAnsi="Times New Roman" w:cs="Times New Roman"/>
          <w:sz w:val="40"/>
          <w:szCs w:val="40"/>
          <w:lang w:val="kk-KZ"/>
        </w:rPr>
      </w:pPr>
    </w:p>
    <w:p w14:paraId="4EAAD06A" w14:textId="77777777" w:rsidR="00E12D2B" w:rsidRPr="00D60DAC" w:rsidRDefault="00E12D2B" w:rsidP="00BF7610">
      <w:pPr>
        <w:jc w:val="center"/>
        <w:rPr>
          <w:rFonts w:ascii="Times New Roman" w:hAnsi="Times New Roman" w:cs="Times New Roman"/>
          <w:sz w:val="40"/>
          <w:szCs w:val="40"/>
          <w:lang w:val="kk-KZ"/>
        </w:rPr>
      </w:pPr>
    </w:p>
    <w:p w14:paraId="0A0A57F7" w14:textId="77777777" w:rsidR="00E12D2B" w:rsidRPr="00D60DAC" w:rsidRDefault="00E12D2B" w:rsidP="00BF7610">
      <w:pPr>
        <w:jc w:val="center"/>
        <w:rPr>
          <w:rFonts w:ascii="Times New Roman" w:hAnsi="Times New Roman" w:cs="Times New Roman"/>
          <w:sz w:val="40"/>
          <w:szCs w:val="40"/>
          <w:lang w:val="kk-KZ"/>
        </w:rPr>
      </w:pPr>
    </w:p>
    <w:p w14:paraId="49DD4FF5" w14:textId="77777777" w:rsidR="00E12D2B" w:rsidRDefault="00E12D2B" w:rsidP="00BF7610">
      <w:pPr>
        <w:jc w:val="center"/>
        <w:rPr>
          <w:rFonts w:ascii="Times New Roman" w:hAnsi="Times New Roman" w:cs="Times New Roman"/>
          <w:sz w:val="40"/>
          <w:szCs w:val="40"/>
          <w:lang w:val="kk-KZ"/>
        </w:rPr>
      </w:pPr>
    </w:p>
    <w:p w14:paraId="4A5150CE" w14:textId="77777777" w:rsidR="00E3232D" w:rsidRDefault="00E3232D" w:rsidP="00BF7610">
      <w:pPr>
        <w:jc w:val="center"/>
        <w:rPr>
          <w:rFonts w:ascii="Times New Roman" w:hAnsi="Times New Roman" w:cs="Times New Roman"/>
          <w:sz w:val="40"/>
          <w:szCs w:val="40"/>
          <w:lang w:val="kk-KZ"/>
        </w:rPr>
      </w:pPr>
    </w:p>
    <w:p w14:paraId="2C95D0C5" w14:textId="77777777" w:rsidR="00E3232D" w:rsidRDefault="00E3232D" w:rsidP="00BF7610">
      <w:pPr>
        <w:jc w:val="center"/>
        <w:rPr>
          <w:rFonts w:ascii="Times New Roman" w:hAnsi="Times New Roman" w:cs="Times New Roman"/>
          <w:sz w:val="40"/>
          <w:szCs w:val="40"/>
          <w:lang w:val="kk-KZ"/>
        </w:rPr>
      </w:pPr>
    </w:p>
    <w:p w14:paraId="0A76D88E" w14:textId="77777777" w:rsidR="00E3232D" w:rsidRDefault="00E3232D" w:rsidP="00BF7610">
      <w:pPr>
        <w:jc w:val="center"/>
        <w:rPr>
          <w:rFonts w:ascii="Times New Roman" w:hAnsi="Times New Roman" w:cs="Times New Roman"/>
          <w:sz w:val="40"/>
          <w:szCs w:val="40"/>
          <w:lang w:val="kk-KZ"/>
        </w:rPr>
      </w:pPr>
    </w:p>
    <w:p w14:paraId="0C5E81E7" w14:textId="77777777" w:rsidR="00E3232D" w:rsidRPr="00D60DAC" w:rsidRDefault="00E3232D" w:rsidP="00BF7610">
      <w:pPr>
        <w:jc w:val="center"/>
        <w:rPr>
          <w:rFonts w:ascii="Times New Roman" w:hAnsi="Times New Roman" w:cs="Times New Roman"/>
          <w:sz w:val="40"/>
          <w:szCs w:val="40"/>
          <w:lang w:val="kk-KZ"/>
        </w:rPr>
      </w:pPr>
    </w:p>
    <w:p w14:paraId="20AA24E1" w14:textId="77777777" w:rsidR="00E12D2B" w:rsidRPr="00D60DAC" w:rsidRDefault="00E12D2B" w:rsidP="00BF7610">
      <w:pPr>
        <w:jc w:val="center"/>
        <w:rPr>
          <w:rFonts w:ascii="Times New Roman" w:hAnsi="Times New Roman" w:cs="Times New Roman"/>
          <w:b/>
          <w:sz w:val="32"/>
          <w:szCs w:val="32"/>
          <w:lang w:val="kk-KZ"/>
        </w:rPr>
      </w:pPr>
    </w:p>
    <w:p w14:paraId="3A559ACA" w14:textId="77777777" w:rsidR="00E12D2B" w:rsidRPr="00D60DAC" w:rsidRDefault="00E12D2B" w:rsidP="00BF7610">
      <w:pPr>
        <w:jc w:val="center"/>
        <w:rPr>
          <w:rFonts w:ascii="Times New Roman" w:hAnsi="Times New Roman" w:cs="Times New Roman"/>
          <w:b/>
          <w:sz w:val="32"/>
          <w:szCs w:val="32"/>
          <w:lang w:val="kk-KZ"/>
        </w:rPr>
      </w:pPr>
      <w:r w:rsidRPr="00D60DAC">
        <w:rPr>
          <w:rFonts w:ascii="Times New Roman" w:hAnsi="Times New Roman" w:cs="Times New Roman"/>
          <w:b/>
          <w:sz w:val="32"/>
          <w:szCs w:val="32"/>
          <w:lang w:val="kk-KZ"/>
        </w:rPr>
        <w:lastRenderedPageBreak/>
        <w:t>2024-2025 оқу жылы</w:t>
      </w:r>
    </w:p>
    <w:p w14:paraId="01200311" w14:textId="77777777" w:rsidR="00C164B0" w:rsidRPr="00D60DAC" w:rsidRDefault="00C164B0" w:rsidP="00C164B0">
      <w:pPr>
        <w:jc w:val="center"/>
        <w:rPr>
          <w:rFonts w:ascii="Times New Roman" w:hAnsi="Times New Roman" w:cs="Times New Roman"/>
          <w:sz w:val="28"/>
          <w:szCs w:val="28"/>
          <w:lang w:val="kk-KZ"/>
        </w:rPr>
      </w:pPr>
    </w:p>
    <w:p w14:paraId="442241D2" w14:textId="77777777" w:rsidR="00E12D2B" w:rsidRPr="00D60DAC" w:rsidRDefault="00E12D2B" w:rsidP="00C164B0">
      <w:pPr>
        <w:jc w:val="center"/>
        <w:rPr>
          <w:rFonts w:ascii="Times New Roman" w:hAnsi="Times New Roman" w:cs="Times New Roman"/>
          <w:sz w:val="28"/>
          <w:szCs w:val="28"/>
          <w:lang w:val="kk-KZ"/>
        </w:rPr>
      </w:pPr>
    </w:p>
    <w:p w14:paraId="7143FA4A" w14:textId="77777777" w:rsidR="00C164B0" w:rsidRPr="00D60DAC" w:rsidRDefault="001A1F51" w:rsidP="00C164B0">
      <w:pPr>
        <w:pStyle w:val="a3"/>
        <w:numPr>
          <w:ilvl w:val="0"/>
          <w:numId w:val="1"/>
        </w:numPr>
        <w:jc w:val="both"/>
        <w:rPr>
          <w:rFonts w:ascii="Times New Roman" w:hAnsi="Times New Roman" w:cs="Times New Roman"/>
          <w:b/>
          <w:sz w:val="28"/>
          <w:szCs w:val="28"/>
          <w:lang w:val="kk-KZ"/>
        </w:rPr>
      </w:pPr>
      <w:r>
        <w:rPr>
          <w:rFonts w:ascii="Times New Roman" w:hAnsi="Times New Roman" w:cs="Times New Roman"/>
          <w:b/>
          <w:sz w:val="28"/>
          <w:szCs w:val="28"/>
          <w:lang w:val="kk-KZ"/>
        </w:rPr>
        <w:t>Нысаналы мектептің жеке портреті</w:t>
      </w:r>
      <w:r w:rsidR="00C164B0" w:rsidRPr="00D60DAC">
        <w:rPr>
          <w:rFonts w:ascii="Times New Roman" w:hAnsi="Times New Roman" w:cs="Times New Roman"/>
          <w:b/>
          <w:sz w:val="28"/>
          <w:szCs w:val="28"/>
          <w:lang w:val="kk-KZ"/>
        </w:rPr>
        <w:t xml:space="preserve">: </w:t>
      </w:r>
      <w:r>
        <w:rPr>
          <w:rFonts w:ascii="Times New Roman" w:hAnsi="Times New Roman" w:cs="Times New Roman"/>
          <w:sz w:val="28"/>
          <w:szCs w:val="28"/>
          <w:lang w:val="kk-KZ"/>
        </w:rPr>
        <w:t>м</w:t>
      </w:r>
      <w:r w:rsidR="00C164B0" w:rsidRPr="00D60DAC">
        <w:rPr>
          <w:rFonts w:ascii="Times New Roman" w:hAnsi="Times New Roman" w:cs="Times New Roman"/>
          <w:sz w:val="28"/>
          <w:szCs w:val="28"/>
          <w:lang w:val="kk-KZ"/>
        </w:rPr>
        <w:t>ектептің оқу-тәрбие үрдісі, кадрлық құрамын толыққанды қамтамассыз етуді, материалдық-техникалық базаны нығайтуға қажетті құрал-жабдықтармен қамтамасыз етудегі негізгі қажеттіліктерін анықтау үшін мәліметтерді талдауды қамтитын құжат.</w:t>
      </w:r>
    </w:p>
    <w:p w14:paraId="57E5EEDA" w14:textId="77777777" w:rsidR="00C164B0" w:rsidRPr="00D60DAC" w:rsidRDefault="001A1F51" w:rsidP="00C164B0">
      <w:pPr>
        <w:pStyle w:val="a3"/>
        <w:numPr>
          <w:ilvl w:val="0"/>
          <w:numId w:val="1"/>
        </w:num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Аналитикалық құжаттың мақсаты</w:t>
      </w:r>
      <w:r w:rsidR="00C164B0" w:rsidRPr="00D60DAC">
        <w:rPr>
          <w:rFonts w:ascii="Times New Roman" w:hAnsi="Times New Roman" w:cs="Times New Roman"/>
          <w:b/>
          <w:sz w:val="28"/>
          <w:szCs w:val="28"/>
          <w:lang w:val="kk-KZ"/>
        </w:rPr>
        <w:t>:</w:t>
      </w:r>
      <w:r w:rsidR="00D674B9">
        <w:rPr>
          <w:rFonts w:ascii="Times New Roman" w:hAnsi="Times New Roman" w:cs="Times New Roman"/>
          <w:sz w:val="28"/>
          <w:szCs w:val="28"/>
          <w:lang w:val="kk-KZ"/>
        </w:rPr>
        <w:t xml:space="preserve"> п</w:t>
      </w:r>
      <w:r w:rsidR="00C164B0" w:rsidRPr="00D60DAC">
        <w:rPr>
          <w:rFonts w:ascii="Times New Roman" w:hAnsi="Times New Roman" w:cs="Times New Roman"/>
          <w:sz w:val="28"/>
          <w:szCs w:val="28"/>
          <w:lang w:val="kk-KZ"/>
        </w:rPr>
        <w:t>едагогтердің кәсіби құзіреттілігінің өсуіне жағдай жасау, оның кәсіби шеберлігін дамыта отырып, бәсекеге қабілетті, өмірлік дағдыларын қалыптастыра алатын оқуышы тұлғасын дайындап, білім сапасын көтеру</w:t>
      </w:r>
    </w:p>
    <w:p w14:paraId="2B0918B5" w14:textId="77777777" w:rsidR="00C164B0" w:rsidRPr="00D60DAC" w:rsidRDefault="00C164B0" w:rsidP="00C164B0">
      <w:pPr>
        <w:pStyle w:val="a3"/>
        <w:numPr>
          <w:ilvl w:val="0"/>
          <w:numId w:val="1"/>
        </w:numPr>
        <w:jc w:val="both"/>
        <w:rPr>
          <w:rFonts w:ascii="Times New Roman" w:hAnsi="Times New Roman" w:cs="Times New Roman"/>
          <w:b/>
          <w:sz w:val="28"/>
          <w:szCs w:val="28"/>
          <w:lang w:val="kk-KZ"/>
        </w:rPr>
      </w:pPr>
      <w:r w:rsidRPr="00D60DAC">
        <w:rPr>
          <w:rFonts w:ascii="Times New Roman" w:hAnsi="Times New Roman" w:cs="Times New Roman"/>
          <w:b/>
          <w:sz w:val="28"/>
          <w:szCs w:val="28"/>
          <w:lang w:val="kk-KZ"/>
        </w:rPr>
        <w:t>Аналитикалық құжаттың міндеттері:</w:t>
      </w:r>
    </w:p>
    <w:p w14:paraId="1705A6BB" w14:textId="77777777" w:rsidR="00C164B0" w:rsidRPr="00D60DAC" w:rsidRDefault="00D674B9" w:rsidP="00EB72F8">
      <w:pPr>
        <w:pStyle w:val="a3"/>
        <w:ind w:left="567"/>
        <w:rPr>
          <w:rFonts w:ascii="Times New Roman" w:hAnsi="Times New Roman" w:cs="Times New Roman"/>
          <w:sz w:val="28"/>
          <w:szCs w:val="28"/>
          <w:lang w:val="kk-KZ"/>
        </w:rPr>
      </w:pPr>
      <w:r>
        <w:rPr>
          <w:rFonts w:ascii="Times New Roman" w:hAnsi="Times New Roman" w:cs="Times New Roman"/>
          <w:sz w:val="28"/>
          <w:szCs w:val="28"/>
          <w:lang w:val="kk-KZ"/>
        </w:rPr>
        <w:t>-</w:t>
      </w:r>
      <w:r w:rsidR="00057EFC" w:rsidRPr="00D60DAC">
        <w:rPr>
          <w:rFonts w:ascii="Times New Roman" w:hAnsi="Times New Roman" w:cs="Times New Roman"/>
          <w:sz w:val="28"/>
          <w:szCs w:val="28"/>
          <w:lang w:val="kk-KZ"/>
        </w:rPr>
        <w:t xml:space="preserve">Педагогтердің </w:t>
      </w:r>
      <w:r w:rsidR="00C164B0" w:rsidRPr="00D60DAC">
        <w:rPr>
          <w:rFonts w:ascii="Times New Roman" w:hAnsi="Times New Roman" w:cs="Times New Roman"/>
          <w:sz w:val="28"/>
          <w:szCs w:val="28"/>
          <w:lang w:val="kk-KZ"/>
        </w:rPr>
        <w:t xml:space="preserve">оқу </w:t>
      </w:r>
      <w:r w:rsidR="00057EFC" w:rsidRPr="00D60DAC">
        <w:rPr>
          <w:rFonts w:ascii="Times New Roman" w:hAnsi="Times New Roman" w:cs="Times New Roman"/>
          <w:sz w:val="28"/>
          <w:szCs w:val="28"/>
          <w:lang w:val="kk-KZ"/>
        </w:rPr>
        <w:t xml:space="preserve">үрдісі </w:t>
      </w:r>
      <w:r w:rsidR="00C164B0" w:rsidRPr="00D60DAC">
        <w:rPr>
          <w:rFonts w:ascii="Times New Roman" w:hAnsi="Times New Roman" w:cs="Times New Roman"/>
          <w:sz w:val="28"/>
          <w:szCs w:val="28"/>
          <w:lang w:val="kk-KZ"/>
        </w:rPr>
        <w:t>кезіндегі туындайтын әдістемелік қиындықтарды анықтау және олардың шешу жолдарын табу;</w:t>
      </w:r>
    </w:p>
    <w:p w14:paraId="4EDA18A4" w14:textId="77777777" w:rsidR="00C164B0" w:rsidRPr="00D60DAC" w:rsidRDefault="009B48FA" w:rsidP="009B48FA">
      <w:pPr>
        <w:pStyle w:val="a3"/>
        <w:ind w:left="567"/>
        <w:rPr>
          <w:rFonts w:ascii="Times New Roman" w:hAnsi="Times New Roman" w:cs="Times New Roman"/>
          <w:b/>
          <w:sz w:val="28"/>
          <w:szCs w:val="28"/>
          <w:lang w:val="kk-KZ"/>
        </w:rPr>
      </w:pPr>
      <w:r>
        <w:rPr>
          <w:rFonts w:ascii="Times New Roman" w:hAnsi="Times New Roman" w:cs="Times New Roman"/>
          <w:sz w:val="28"/>
          <w:szCs w:val="28"/>
          <w:lang w:val="kk-KZ"/>
        </w:rPr>
        <w:t>-</w:t>
      </w:r>
      <w:r w:rsidR="00C164B0" w:rsidRPr="00D60DAC">
        <w:rPr>
          <w:rFonts w:ascii="Times New Roman" w:hAnsi="Times New Roman" w:cs="Times New Roman"/>
          <w:sz w:val="28"/>
          <w:szCs w:val="28"/>
          <w:lang w:val="kk-KZ"/>
        </w:rPr>
        <w:t xml:space="preserve">Білім беру және тәрбиелеу тәжірибесінде заманауи </w:t>
      </w:r>
      <w:r w:rsidR="00493E32">
        <w:rPr>
          <w:rFonts w:ascii="Times New Roman" w:hAnsi="Times New Roman" w:cs="Times New Roman"/>
          <w:sz w:val="28"/>
          <w:szCs w:val="28"/>
          <w:lang w:val="kk-KZ"/>
        </w:rPr>
        <w:t xml:space="preserve"> </w:t>
      </w:r>
      <w:r w:rsidR="00C164B0" w:rsidRPr="00D60DAC">
        <w:rPr>
          <w:rFonts w:ascii="Times New Roman" w:hAnsi="Times New Roman" w:cs="Times New Roman"/>
          <w:sz w:val="28"/>
          <w:szCs w:val="28"/>
          <w:lang w:val="kk-KZ"/>
        </w:rPr>
        <w:t>платформаларды және әдіс-тәсілдерді қолдау;</w:t>
      </w:r>
    </w:p>
    <w:p w14:paraId="1FF03B13" w14:textId="77777777" w:rsidR="00C164B0" w:rsidRPr="00D60DAC" w:rsidRDefault="009B48FA" w:rsidP="009B48FA">
      <w:pPr>
        <w:pStyle w:val="a3"/>
        <w:ind w:left="567"/>
        <w:rPr>
          <w:rFonts w:ascii="Times New Roman" w:hAnsi="Times New Roman" w:cs="Times New Roman"/>
          <w:b/>
          <w:sz w:val="28"/>
          <w:szCs w:val="28"/>
          <w:lang w:val="kk-KZ"/>
        </w:rPr>
      </w:pPr>
      <w:r>
        <w:rPr>
          <w:rFonts w:ascii="Times New Roman" w:hAnsi="Times New Roman" w:cs="Times New Roman"/>
          <w:sz w:val="28"/>
          <w:szCs w:val="28"/>
          <w:lang w:val="kk-KZ"/>
        </w:rPr>
        <w:t>-</w:t>
      </w:r>
      <w:r w:rsidR="00C164B0" w:rsidRPr="00D60DAC">
        <w:rPr>
          <w:rFonts w:ascii="Times New Roman" w:hAnsi="Times New Roman" w:cs="Times New Roman"/>
          <w:sz w:val="28"/>
          <w:szCs w:val="28"/>
          <w:lang w:val="kk-KZ"/>
        </w:rPr>
        <w:t xml:space="preserve">Педагогтердің кәсіби </w:t>
      </w:r>
      <w:r w:rsidR="00057EFC" w:rsidRPr="00D60DAC">
        <w:rPr>
          <w:rFonts w:ascii="Times New Roman" w:hAnsi="Times New Roman" w:cs="Times New Roman"/>
          <w:sz w:val="28"/>
          <w:szCs w:val="28"/>
          <w:lang w:val="kk-KZ"/>
        </w:rPr>
        <w:t>ш</w:t>
      </w:r>
      <w:r w:rsidR="00C164B0" w:rsidRPr="00D60DAC">
        <w:rPr>
          <w:rFonts w:ascii="Times New Roman" w:hAnsi="Times New Roman" w:cs="Times New Roman"/>
          <w:sz w:val="28"/>
          <w:szCs w:val="28"/>
          <w:lang w:val="kk-KZ"/>
        </w:rPr>
        <w:t>еберліктерін дамытуға ықпал ету;</w:t>
      </w:r>
    </w:p>
    <w:p w14:paraId="5E17062B" w14:textId="77777777" w:rsidR="00057EFC" w:rsidRPr="00D60DAC" w:rsidRDefault="009B48FA" w:rsidP="009B48FA">
      <w:pPr>
        <w:pStyle w:val="a3"/>
        <w:ind w:left="567"/>
        <w:rPr>
          <w:rFonts w:ascii="Times New Roman" w:hAnsi="Times New Roman" w:cs="Times New Roman"/>
          <w:b/>
          <w:sz w:val="28"/>
          <w:szCs w:val="28"/>
          <w:lang w:val="kk-KZ"/>
        </w:rPr>
      </w:pPr>
      <w:r>
        <w:rPr>
          <w:rFonts w:asciiTheme="majorBidi" w:hAnsiTheme="majorBidi" w:cstheme="majorBidi"/>
          <w:sz w:val="28"/>
          <w:szCs w:val="28"/>
          <w:lang w:val="kk-KZ"/>
        </w:rPr>
        <w:t>-</w:t>
      </w:r>
      <w:r w:rsidR="00D674B9">
        <w:rPr>
          <w:rFonts w:asciiTheme="majorBidi" w:hAnsiTheme="majorBidi" w:cstheme="majorBidi"/>
          <w:sz w:val="28"/>
          <w:szCs w:val="28"/>
          <w:lang w:val="kk-KZ"/>
        </w:rPr>
        <w:t>Жүргізілген талдау негізінде оқу –тәрбие үрдісін,басқарушылық және кадрлық қамтамасыз етуді, материалдық-техникалық жабдықтауды қамтамасыз етудегі мектептің негізгі қажеттілігін анықтау</w:t>
      </w:r>
      <w:r w:rsidR="00057EFC" w:rsidRPr="00D60DAC">
        <w:rPr>
          <w:rFonts w:asciiTheme="majorBidi" w:hAnsiTheme="majorBidi" w:cstheme="majorBidi"/>
          <w:sz w:val="28"/>
          <w:szCs w:val="28"/>
          <w:lang w:val="kk-KZ"/>
        </w:rPr>
        <w:t>;</w:t>
      </w:r>
    </w:p>
    <w:p w14:paraId="3454774A" w14:textId="77777777" w:rsidR="00C164B0" w:rsidRPr="00D60DAC" w:rsidRDefault="00D674B9" w:rsidP="00C164B0">
      <w:pPr>
        <w:rPr>
          <w:rFonts w:ascii="Times New Roman" w:hAnsi="Times New Roman" w:cs="Times New Roman"/>
          <w:sz w:val="28"/>
          <w:szCs w:val="28"/>
          <w:lang w:val="kk-KZ"/>
        </w:rPr>
      </w:pPr>
      <w:r>
        <w:rPr>
          <w:rFonts w:ascii="Times New Roman" w:hAnsi="Times New Roman" w:cs="Times New Roman"/>
          <w:b/>
          <w:sz w:val="28"/>
          <w:szCs w:val="28"/>
          <w:lang w:val="kk-KZ"/>
        </w:rPr>
        <w:t>НМ жеке портретін әзірлеуші</w:t>
      </w:r>
      <w:r w:rsidR="00C164B0" w:rsidRPr="00D60DAC">
        <w:rPr>
          <w:rFonts w:ascii="Times New Roman" w:hAnsi="Times New Roman" w:cs="Times New Roman"/>
          <w:b/>
          <w:sz w:val="28"/>
          <w:szCs w:val="28"/>
          <w:lang w:val="kk-KZ"/>
        </w:rPr>
        <w:t xml:space="preserve">: </w:t>
      </w:r>
      <w:r w:rsidR="00C164B0" w:rsidRPr="00D60DAC">
        <w:rPr>
          <w:rFonts w:ascii="Times New Roman" w:hAnsi="Times New Roman" w:cs="Times New Roman"/>
          <w:sz w:val="28"/>
          <w:szCs w:val="28"/>
          <w:lang w:val="kk-KZ"/>
        </w:rPr>
        <w:t>Мектеп әкімшілігі және шығармашылық топ</w:t>
      </w:r>
    </w:p>
    <w:p w14:paraId="2771194B" w14:textId="77777777" w:rsidR="00C164B0" w:rsidRPr="00D60DAC" w:rsidRDefault="00D674B9" w:rsidP="00C164B0">
      <w:pPr>
        <w:rPr>
          <w:rFonts w:ascii="Times New Roman" w:hAnsi="Times New Roman" w:cs="Times New Roman"/>
          <w:sz w:val="28"/>
          <w:szCs w:val="28"/>
          <w:lang w:val="kk-KZ"/>
        </w:rPr>
      </w:pPr>
      <w:r>
        <w:rPr>
          <w:rFonts w:ascii="Times New Roman" w:hAnsi="Times New Roman" w:cs="Times New Roman"/>
          <w:b/>
          <w:sz w:val="28"/>
          <w:szCs w:val="28"/>
          <w:lang w:val="kk-KZ"/>
        </w:rPr>
        <w:t>НМ жеке портретінің құрылымы</w:t>
      </w:r>
      <w:r w:rsidR="00C164B0" w:rsidRPr="00D60DAC">
        <w:rPr>
          <w:rFonts w:ascii="Times New Roman" w:hAnsi="Times New Roman" w:cs="Times New Roman"/>
          <w:b/>
          <w:sz w:val="28"/>
          <w:szCs w:val="28"/>
          <w:lang w:val="kk-KZ"/>
        </w:rPr>
        <w:t xml:space="preserve">:  </w:t>
      </w:r>
      <w:r w:rsidR="00C164B0" w:rsidRPr="00D60DAC">
        <w:rPr>
          <w:rFonts w:ascii="Times New Roman" w:hAnsi="Times New Roman" w:cs="Times New Roman"/>
          <w:sz w:val="28"/>
          <w:szCs w:val="28"/>
          <w:lang w:val="kk-KZ"/>
        </w:rPr>
        <w:t>Мектептің жалпы сипаттамасы, оқушылардың білім жетістіктерінің талдауы, кадрлық қамтамысыз етудің жай-күйі, мектептің материалдық-техникалық қамтамасыз етілуі мен сапасының талдауы, сондай-ақ мектеп қажеттіліктерін қорытынды бағалауды қамтиды.</w:t>
      </w:r>
    </w:p>
    <w:p w14:paraId="38E409B2" w14:textId="77777777" w:rsidR="00C164B0" w:rsidRPr="00D60DAC" w:rsidRDefault="00C164B0" w:rsidP="00BF7610">
      <w:pPr>
        <w:jc w:val="center"/>
        <w:rPr>
          <w:rFonts w:ascii="Times New Roman" w:hAnsi="Times New Roman" w:cs="Times New Roman"/>
          <w:sz w:val="40"/>
          <w:szCs w:val="40"/>
          <w:lang w:val="kk-KZ"/>
        </w:rPr>
      </w:pPr>
    </w:p>
    <w:p w14:paraId="1F54B507" w14:textId="77777777" w:rsidR="00C164B0" w:rsidRPr="00D60DAC" w:rsidRDefault="00C164B0" w:rsidP="00BF7610">
      <w:pPr>
        <w:jc w:val="center"/>
        <w:rPr>
          <w:rFonts w:ascii="Times New Roman" w:hAnsi="Times New Roman" w:cs="Times New Roman"/>
          <w:sz w:val="40"/>
          <w:szCs w:val="40"/>
          <w:lang w:val="kk-KZ"/>
        </w:rPr>
      </w:pPr>
    </w:p>
    <w:p w14:paraId="0FB18C56" w14:textId="77777777" w:rsidR="00C164B0" w:rsidRPr="00D60DAC" w:rsidRDefault="00C164B0" w:rsidP="00BF7610">
      <w:pPr>
        <w:jc w:val="center"/>
        <w:rPr>
          <w:rFonts w:ascii="Times New Roman" w:hAnsi="Times New Roman" w:cs="Times New Roman"/>
          <w:sz w:val="40"/>
          <w:szCs w:val="40"/>
          <w:lang w:val="kk-KZ"/>
        </w:rPr>
      </w:pPr>
    </w:p>
    <w:p w14:paraId="5F26AF7F" w14:textId="676DFE1A" w:rsidR="009B48FA" w:rsidRDefault="009B48FA" w:rsidP="00BF7610">
      <w:pPr>
        <w:jc w:val="center"/>
        <w:rPr>
          <w:rFonts w:ascii="Times New Roman" w:hAnsi="Times New Roman" w:cs="Times New Roman"/>
          <w:sz w:val="40"/>
          <w:szCs w:val="40"/>
          <w:lang w:val="kk-KZ"/>
        </w:rPr>
      </w:pPr>
    </w:p>
    <w:p w14:paraId="6C9DEE3B" w14:textId="77777777" w:rsidR="00447013" w:rsidRDefault="00447013" w:rsidP="00BF7610">
      <w:pPr>
        <w:jc w:val="center"/>
        <w:rPr>
          <w:rFonts w:ascii="Times New Roman" w:hAnsi="Times New Roman" w:cs="Times New Roman"/>
          <w:sz w:val="40"/>
          <w:szCs w:val="40"/>
          <w:lang w:val="kk-KZ"/>
        </w:rPr>
      </w:pPr>
    </w:p>
    <w:p w14:paraId="6A278981" w14:textId="77777777" w:rsidR="00490C6B" w:rsidRPr="00D60DAC" w:rsidRDefault="00490C6B" w:rsidP="00BF7610">
      <w:pPr>
        <w:jc w:val="center"/>
        <w:rPr>
          <w:rFonts w:ascii="Times New Roman" w:hAnsi="Times New Roman" w:cs="Times New Roman"/>
          <w:sz w:val="40"/>
          <w:szCs w:val="40"/>
          <w:lang w:val="kk-KZ"/>
        </w:rPr>
      </w:pPr>
    </w:p>
    <w:tbl>
      <w:tblPr>
        <w:tblStyle w:val="a4"/>
        <w:tblpPr w:leftFromText="180" w:rightFromText="180" w:vertAnchor="text" w:tblpY="1"/>
        <w:tblOverlap w:val="never"/>
        <w:tblW w:w="11165" w:type="dxa"/>
        <w:tblLayout w:type="fixed"/>
        <w:tblLook w:val="04A0" w:firstRow="1" w:lastRow="0" w:firstColumn="1" w:lastColumn="0" w:noHBand="0" w:noVBand="1"/>
      </w:tblPr>
      <w:tblGrid>
        <w:gridCol w:w="1668"/>
        <w:gridCol w:w="9497"/>
      </w:tblGrid>
      <w:tr w:rsidR="00D60DAC" w:rsidRPr="00D60DAC" w14:paraId="6611AC0A" w14:textId="77777777" w:rsidTr="00952FD5">
        <w:tc>
          <w:tcPr>
            <w:tcW w:w="1668" w:type="dxa"/>
          </w:tcPr>
          <w:p w14:paraId="09D3090F" w14:textId="77777777" w:rsidR="008E5222" w:rsidRPr="00D60DAC" w:rsidRDefault="008E5222"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t>Бөлім атауы</w:t>
            </w:r>
          </w:p>
        </w:tc>
        <w:tc>
          <w:tcPr>
            <w:tcW w:w="9497" w:type="dxa"/>
          </w:tcPr>
          <w:p w14:paraId="000F4D35" w14:textId="77777777" w:rsidR="008E5222" w:rsidRPr="00D60DAC" w:rsidRDefault="008E5222" w:rsidP="00952FD5">
            <w:pPr>
              <w:jc w:val="center"/>
              <w:rPr>
                <w:rFonts w:ascii="Times New Roman" w:hAnsi="Times New Roman" w:cs="Times New Roman"/>
                <w:b/>
                <w:sz w:val="24"/>
                <w:szCs w:val="24"/>
                <w:lang w:val="kk-KZ"/>
              </w:rPr>
            </w:pPr>
            <w:r w:rsidRPr="00D60DAC">
              <w:rPr>
                <w:rFonts w:ascii="Times New Roman" w:hAnsi="Times New Roman" w:cs="Times New Roman"/>
                <w:b/>
                <w:sz w:val="24"/>
                <w:szCs w:val="24"/>
                <w:lang w:val="kk-KZ"/>
              </w:rPr>
              <w:t>Талданатын көрсеткіштердің қысқаша сипаттамасы</w:t>
            </w:r>
          </w:p>
        </w:tc>
      </w:tr>
      <w:tr w:rsidR="00D60DAC" w:rsidRPr="00D60DAC" w14:paraId="54ACDB71" w14:textId="77777777" w:rsidTr="00952FD5">
        <w:tc>
          <w:tcPr>
            <w:tcW w:w="1668" w:type="dxa"/>
          </w:tcPr>
          <w:p w14:paraId="4F01E7E8" w14:textId="77777777" w:rsidR="008E5222" w:rsidRPr="00D60DAC" w:rsidRDefault="004D305C"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t xml:space="preserve">1 </w:t>
            </w:r>
            <w:r w:rsidR="008E5222" w:rsidRPr="00D60DAC">
              <w:rPr>
                <w:rFonts w:ascii="Times New Roman" w:hAnsi="Times New Roman" w:cs="Times New Roman"/>
                <w:b/>
                <w:sz w:val="24"/>
                <w:szCs w:val="24"/>
                <w:lang w:val="kk-KZ"/>
              </w:rPr>
              <w:t>. Жалпы мектептің сипаттамасы</w:t>
            </w:r>
          </w:p>
        </w:tc>
        <w:tc>
          <w:tcPr>
            <w:tcW w:w="9497" w:type="dxa"/>
          </w:tcPr>
          <w:p w14:paraId="172A8274" w14:textId="77777777" w:rsidR="00D6760C" w:rsidRPr="00D60DAC" w:rsidRDefault="00493E32" w:rsidP="00952FD5">
            <w:pPr>
              <w:rPr>
                <w:rFonts w:ascii="Times New Roman" w:hAnsi="Times New Roman" w:cs="Times New Roman"/>
                <w:sz w:val="24"/>
                <w:szCs w:val="24"/>
                <w:lang w:val="kk-KZ"/>
              </w:rPr>
            </w:pPr>
            <w:r>
              <w:rPr>
                <w:rFonts w:ascii="Times New Roman" w:hAnsi="Times New Roman" w:cs="Times New Roman"/>
                <w:sz w:val="24"/>
                <w:szCs w:val="24"/>
                <w:lang w:val="kk-KZ"/>
              </w:rPr>
              <w:t xml:space="preserve">Ақмола </w:t>
            </w:r>
            <w:r w:rsidR="00D6760C" w:rsidRPr="00D60DAC">
              <w:rPr>
                <w:rFonts w:ascii="Times New Roman" w:hAnsi="Times New Roman" w:cs="Times New Roman"/>
                <w:sz w:val="24"/>
                <w:szCs w:val="24"/>
                <w:lang w:val="kk-KZ"/>
              </w:rPr>
              <w:t xml:space="preserve"> облысы білім басқармасының</w:t>
            </w:r>
          </w:p>
          <w:p w14:paraId="54DB6771" w14:textId="77777777" w:rsidR="00D6760C" w:rsidRPr="00D60DAC" w:rsidRDefault="00493E32" w:rsidP="00952FD5">
            <w:pPr>
              <w:rPr>
                <w:rFonts w:ascii="Times New Roman" w:hAnsi="Times New Roman" w:cs="Times New Roman"/>
                <w:sz w:val="24"/>
                <w:szCs w:val="24"/>
                <w:lang w:val="kk-KZ"/>
              </w:rPr>
            </w:pPr>
            <w:r>
              <w:rPr>
                <w:rFonts w:ascii="Times New Roman" w:hAnsi="Times New Roman" w:cs="Times New Roman"/>
                <w:sz w:val="24"/>
                <w:szCs w:val="24"/>
                <w:lang w:val="kk-KZ"/>
              </w:rPr>
              <w:t>Зеренді</w:t>
            </w:r>
            <w:r w:rsidR="00D6760C" w:rsidRPr="00D60DAC">
              <w:rPr>
                <w:rFonts w:ascii="Times New Roman" w:hAnsi="Times New Roman" w:cs="Times New Roman"/>
                <w:sz w:val="24"/>
                <w:szCs w:val="24"/>
                <w:lang w:val="kk-KZ"/>
              </w:rPr>
              <w:t xml:space="preserve"> ауданы білім бөлімінің</w:t>
            </w:r>
          </w:p>
          <w:p w14:paraId="001C48F3" w14:textId="329EFC39" w:rsidR="00D6760C" w:rsidRPr="00D60DAC" w:rsidRDefault="00493E32" w:rsidP="00952FD5">
            <w:pPr>
              <w:rPr>
                <w:rFonts w:ascii="Times New Roman" w:hAnsi="Times New Roman" w:cs="Times New Roman"/>
                <w:sz w:val="24"/>
                <w:szCs w:val="24"/>
                <w:lang w:val="kk-KZ"/>
              </w:rPr>
            </w:pPr>
            <w:r>
              <w:rPr>
                <w:rFonts w:ascii="Times New Roman" w:hAnsi="Times New Roman" w:cs="Times New Roman"/>
                <w:sz w:val="24"/>
                <w:szCs w:val="24"/>
                <w:lang w:val="kk-KZ"/>
              </w:rPr>
              <w:t>"</w:t>
            </w:r>
            <w:r w:rsidR="00447013">
              <w:rPr>
                <w:rFonts w:ascii="Times New Roman" w:hAnsi="Times New Roman" w:cs="Times New Roman"/>
                <w:sz w:val="24"/>
                <w:szCs w:val="24"/>
                <w:lang w:val="kk-KZ"/>
              </w:rPr>
              <w:t xml:space="preserve">Қараөзек </w:t>
            </w:r>
            <w:r>
              <w:rPr>
                <w:rFonts w:ascii="Times New Roman" w:hAnsi="Times New Roman" w:cs="Times New Roman"/>
                <w:sz w:val="24"/>
                <w:szCs w:val="24"/>
                <w:lang w:val="kk-KZ"/>
              </w:rPr>
              <w:t xml:space="preserve">ауылының </w:t>
            </w:r>
            <w:r w:rsidR="00D6760C" w:rsidRPr="00D60DAC">
              <w:rPr>
                <w:rFonts w:ascii="Times New Roman" w:hAnsi="Times New Roman" w:cs="Times New Roman"/>
                <w:sz w:val="24"/>
                <w:szCs w:val="24"/>
                <w:lang w:val="kk-KZ"/>
              </w:rPr>
              <w:t xml:space="preserve"> </w:t>
            </w:r>
            <w:r w:rsidR="00447013">
              <w:rPr>
                <w:rFonts w:ascii="Times New Roman" w:hAnsi="Times New Roman" w:cs="Times New Roman"/>
                <w:sz w:val="24"/>
                <w:szCs w:val="24"/>
                <w:lang w:val="kk-KZ"/>
              </w:rPr>
              <w:t>бастауыш</w:t>
            </w:r>
            <w:r w:rsidR="00D6760C" w:rsidRPr="00D60DAC">
              <w:rPr>
                <w:rFonts w:ascii="Times New Roman" w:hAnsi="Times New Roman" w:cs="Times New Roman"/>
                <w:sz w:val="24"/>
                <w:szCs w:val="24"/>
                <w:lang w:val="kk-KZ"/>
              </w:rPr>
              <w:t xml:space="preserve">  мектебі" КММ</w:t>
            </w:r>
          </w:p>
          <w:p w14:paraId="58273F29" w14:textId="77777777" w:rsidR="00D6760C" w:rsidRPr="00D60DAC" w:rsidRDefault="00D6760C" w:rsidP="00952FD5">
            <w:pPr>
              <w:rPr>
                <w:rFonts w:ascii="Times New Roman" w:hAnsi="Times New Roman" w:cs="Times New Roman"/>
                <w:sz w:val="24"/>
                <w:szCs w:val="24"/>
                <w:lang w:val="kk-KZ"/>
              </w:rPr>
            </w:pPr>
            <w:r w:rsidRPr="00D60DAC">
              <w:rPr>
                <w:rFonts w:ascii="Times New Roman" w:hAnsi="Times New Roman" w:cs="Times New Roman"/>
                <w:b/>
                <w:sz w:val="24"/>
                <w:szCs w:val="24"/>
                <w:lang w:val="kk-KZ"/>
              </w:rPr>
              <w:t>Меншік нысаны:</w:t>
            </w:r>
            <w:r w:rsidRPr="00D60DAC">
              <w:rPr>
                <w:rFonts w:ascii="Times New Roman" w:hAnsi="Times New Roman" w:cs="Times New Roman"/>
                <w:sz w:val="24"/>
                <w:szCs w:val="24"/>
                <w:lang w:val="kk-KZ"/>
              </w:rPr>
              <w:t xml:space="preserve"> мемлекеттік</w:t>
            </w:r>
          </w:p>
          <w:p w14:paraId="74AEDA2A" w14:textId="77777777" w:rsidR="00D6760C" w:rsidRPr="00D60DAC" w:rsidRDefault="00D6760C" w:rsidP="00952FD5">
            <w:pPr>
              <w:rPr>
                <w:rFonts w:ascii="Times New Roman" w:hAnsi="Times New Roman" w:cs="Times New Roman"/>
                <w:sz w:val="24"/>
                <w:szCs w:val="24"/>
                <w:lang w:val="kk-KZ"/>
              </w:rPr>
            </w:pPr>
            <w:r w:rsidRPr="00D60DAC">
              <w:rPr>
                <w:rFonts w:ascii="Times New Roman" w:hAnsi="Times New Roman" w:cs="Times New Roman"/>
                <w:b/>
                <w:sz w:val="24"/>
                <w:szCs w:val="24"/>
                <w:lang w:val="kk-KZ"/>
              </w:rPr>
              <w:t>Мектептің типі және түрі:</w:t>
            </w:r>
            <w:r w:rsidRPr="00D60DAC">
              <w:rPr>
                <w:rFonts w:ascii="Times New Roman" w:hAnsi="Times New Roman" w:cs="Times New Roman"/>
                <w:sz w:val="24"/>
                <w:szCs w:val="24"/>
                <w:lang w:val="kk-KZ"/>
              </w:rPr>
              <w:t xml:space="preserve"> типтік</w:t>
            </w:r>
          </w:p>
          <w:p w14:paraId="72F4766A" w14:textId="7198491C" w:rsidR="009B48FA" w:rsidRDefault="00086A66"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t xml:space="preserve">Контигент: </w:t>
            </w:r>
            <w:r w:rsidR="00447013">
              <w:rPr>
                <w:rFonts w:ascii="Times New Roman" w:hAnsi="Times New Roman" w:cs="Times New Roman"/>
                <w:b/>
                <w:sz w:val="24"/>
                <w:szCs w:val="24"/>
                <w:lang w:val="kk-KZ"/>
              </w:rPr>
              <w:t>5</w:t>
            </w:r>
          </w:p>
          <w:p w14:paraId="276FB5C6" w14:textId="77777777" w:rsidR="00D6760C" w:rsidRPr="00D60DAC" w:rsidRDefault="00D6760C" w:rsidP="00952FD5">
            <w:pPr>
              <w:rPr>
                <w:rFonts w:ascii="Times New Roman" w:hAnsi="Times New Roman" w:cs="Times New Roman"/>
                <w:sz w:val="24"/>
                <w:szCs w:val="24"/>
                <w:lang w:val="kk-KZ"/>
              </w:rPr>
            </w:pPr>
            <w:r w:rsidRPr="00D60DAC">
              <w:rPr>
                <w:rFonts w:ascii="Times New Roman" w:hAnsi="Times New Roman" w:cs="Times New Roman"/>
                <w:b/>
                <w:sz w:val="24"/>
                <w:szCs w:val="24"/>
                <w:lang w:val="kk-KZ"/>
              </w:rPr>
              <w:t xml:space="preserve">Білім беру ұйымының орналасқан жері: ҚР </w:t>
            </w:r>
            <w:r w:rsidR="00C12E95" w:rsidRPr="00D60DAC">
              <w:rPr>
                <w:rFonts w:ascii="Times New Roman" w:hAnsi="Times New Roman" w:cs="Times New Roman"/>
                <w:sz w:val="24"/>
                <w:szCs w:val="24"/>
                <w:lang w:val="kk-KZ"/>
              </w:rPr>
              <w:t>Ақмола</w:t>
            </w:r>
            <w:r w:rsidRPr="00D60DAC">
              <w:rPr>
                <w:rFonts w:ascii="Times New Roman" w:hAnsi="Times New Roman" w:cs="Times New Roman"/>
                <w:sz w:val="24"/>
                <w:szCs w:val="24"/>
                <w:lang w:val="kk-KZ"/>
              </w:rPr>
              <w:t xml:space="preserve"> облысы, </w:t>
            </w:r>
          </w:p>
          <w:p w14:paraId="039D2AC0" w14:textId="4E5E73C0" w:rsidR="00D6760C" w:rsidRPr="00D60DAC" w:rsidRDefault="00C12E95" w:rsidP="00952FD5">
            <w:pPr>
              <w:rPr>
                <w:rFonts w:ascii="Times New Roman" w:hAnsi="Times New Roman" w:cs="Times New Roman"/>
                <w:sz w:val="24"/>
                <w:szCs w:val="24"/>
                <w:lang w:val="kk-KZ"/>
              </w:rPr>
            </w:pPr>
            <w:r w:rsidRPr="00D60DAC">
              <w:rPr>
                <w:rFonts w:ascii="Times New Roman" w:hAnsi="Times New Roman" w:cs="Times New Roman"/>
                <w:sz w:val="24"/>
                <w:szCs w:val="24"/>
                <w:lang w:val="kk-KZ"/>
              </w:rPr>
              <w:t>Зеренді</w:t>
            </w:r>
            <w:r w:rsidR="00D6760C" w:rsidRPr="00D60DAC">
              <w:rPr>
                <w:rFonts w:ascii="Times New Roman" w:hAnsi="Times New Roman" w:cs="Times New Roman"/>
                <w:sz w:val="24"/>
                <w:szCs w:val="24"/>
                <w:lang w:val="kk-KZ"/>
              </w:rPr>
              <w:t xml:space="preserve"> ауданы, </w:t>
            </w:r>
            <w:r w:rsidR="00447013">
              <w:rPr>
                <w:rFonts w:ascii="Times New Roman" w:hAnsi="Times New Roman" w:cs="Times New Roman"/>
                <w:sz w:val="24"/>
                <w:szCs w:val="24"/>
                <w:lang w:val="kk-KZ"/>
              </w:rPr>
              <w:t>Қараөзек</w:t>
            </w:r>
            <w:r w:rsidR="00D6760C" w:rsidRPr="00D60DAC">
              <w:rPr>
                <w:rFonts w:ascii="Times New Roman" w:hAnsi="Times New Roman" w:cs="Times New Roman"/>
                <w:sz w:val="24"/>
                <w:szCs w:val="24"/>
                <w:lang w:val="kk-KZ"/>
              </w:rPr>
              <w:t xml:space="preserve"> </w:t>
            </w:r>
            <w:r w:rsidRPr="00D60DAC">
              <w:rPr>
                <w:rFonts w:ascii="Times New Roman" w:hAnsi="Times New Roman" w:cs="Times New Roman"/>
                <w:sz w:val="24"/>
                <w:szCs w:val="24"/>
                <w:lang w:val="kk-KZ"/>
              </w:rPr>
              <w:t>ауылы</w:t>
            </w:r>
            <w:r w:rsidR="00D6760C" w:rsidRPr="00D60DAC">
              <w:rPr>
                <w:rFonts w:ascii="Times New Roman" w:hAnsi="Times New Roman" w:cs="Times New Roman"/>
                <w:sz w:val="24"/>
                <w:szCs w:val="24"/>
                <w:lang w:val="kk-KZ"/>
              </w:rPr>
              <w:t xml:space="preserve">, </w:t>
            </w:r>
            <w:r w:rsidRPr="00D60DAC">
              <w:rPr>
                <w:rFonts w:ascii="Times New Roman" w:hAnsi="Times New Roman" w:cs="Times New Roman"/>
                <w:sz w:val="24"/>
                <w:szCs w:val="24"/>
                <w:lang w:val="kk-KZ"/>
              </w:rPr>
              <w:t>Орталық</w:t>
            </w:r>
            <w:r w:rsidR="00D6760C" w:rsidRPr="00D60DAC">
              <w:rPr>
                <w:rFonts w:ascii="Times New Roman" w:hAnsi="Times New Roman" w:cs="Times New Roman"/>
                <w:sz w:val="24"/>
                <w:szCs w:val="24"/>
                <w:lang w:val="kk-KZ"/>
              </w:rPr>
              <w:t xml:space="preserve"> көшесі , </w:t>
            </w:r>
          </w:p>
          <w:p w14:paraId="3F7DB59B" w14:textId="77777777" w:rsidR="008E5222" w:rsidRPr="00D60DAC" w:rsidRDefault="00D6760C" w:rsidP="00952FD5">
            <w:pPr>
              <w:rPr>
                <w:rFonts w:ascii="Times New Roman" w:hAnsi="Times New Roman" w:cs="Times New Roman"/>
                <w:sz w:val="24"/>
                <w:szCs w:val="24"/>
                <w:lang w:val="kk-KZ"/>
              </w:rPr>
            </w:pPr>
            <w:r w:rsidRPr="00D60DAC">
              <w:rPr>
                <w:rFonts w:ascii="Times New Roman" w:hAnsi="Times New Roman" w:cs="Times New Roman"/>
                <w:b/>
                <w:sz w:val="24"/>
                <w:szCs w:val="24"/>
                <w:lang w:val="kk-KZ"/>
              </w:rPr>
              <w:t>Оқыту тілі</w:t>
            </w:r>
            <w:r w:rsidRPr="00D60DAC">
              <w:rPr>
                <w:rFonts w:ascii="Times New Roman" w:hAnsi="Times New Roman" w:cs="Times New Roman"/>
                <w:sz w:val="24"/>
                <w:szCs w:val="24"/>
                <w:lang w:val="kk-KZ"/>
              </w:rPr>
              <w:t xml:space="preserve">: </w:t>
            </w:r>
            <w:r w:rsidR="00C12E95" w:rsidRPr="00D60DAC">
              <w:rPr>
                <w:rFonts w:ascii="Times New Roman" w:hAnsi="Times New Roman" w:cs="Times New Roman"/>
                <w:sz w:val="24"/>
                <w:szCs w:val="24"/>
                <w:lang w:val="kk-KZ"/>
              </w:rPr>
              <w:t>Қазақ тілі</w:t>
            </w:r>
          </w:p>
        </w:tc>
      </w:tr>
      <w:tr w:rsidR="00D60DAC" w:rsidRPr="00D60DAC" w14:paraId="5F59B486" w14:textId="77777777" w:rsidTr="00952FD5">
        <w:tc>
          <w:tcPr>
            <w:tcW w:w="11165" w:type="dxa"/>
            <w:gridSpan w:val="2"/>
          </w:tcPr>
          <w:p w14:paraId="066B599E" w14:textId="77777777" w:rsidR="004840C8" w:rsidRPr="00D60DAC" w:rsidRDefault="004840C8" w:rsidP="00952FD5">
            <w:pPr>
              <w:jc w:val="center"/>
              <w:rPr>
                <w:rFonts w:ascii="Times New Roman" w:hAnsi="Times New Roman" w:cs="Times New Roman"/>
                <w:sz w:val="24"/>
                <w:szCs w:val="24"/>
                <w:lang w:val="kk-KZ"/>
              </w:rPr>
            </w:pPr>
            <w:r w:rsidRPr="00D60DAC">
              <w:rPr>
                <w:rFonts w:ascii="Times New Roman" w:hAnsi="Times New Roman" w:cs="Times New Roman"/>
                <w:b/>
                <w:sz w:val="24"/>
                <w:szCs w:val="24"/>
                <w:lang w:val="kk-KZ"/>
              </w:rPr>
              <w:t>2. Мектептің білім беру жетістіктерін талдау.</w:t>
            </w:r>
          </w:p>
        </w:tc>
      </w:tr>
      <w:tr w:rsidR="00D60DAC" w:rsidRPr="00FA4FD6" w14:paraId="75472553" w14:textId="77777777" w:rsidTr="00952FD5">
        <w:tc>
          <w:tcPr>
            <w:tcW w:w="1668" w:type="dxa"/>
          </w:tcPr>
          <w:p w14:paraId="0F6F6661" w14:textId="77777777" w:rsidR="00D6760C" w:rsidRPr="00D60DAC" w:rsidRDefault="007B1407"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t>2.1</w:t>
            </w:r>
            <w:r w:rsidR="00D6760C" w:rsidRPr="00D60DAC">
              <w:rPr>
                <w:rFonts w:ascii="Times New Roman" w:hAnsi="Times New Roman" w:cs="Times New Roman"/>
                <w:b/>
                <w:sz w:val="24"/>
                <w:szCs w:val="24"/>
                <w:lang w:val="kk-KZ"/>
              </w:rPr>
              <w:t>.</w:t>
            </w:r>
            <w:r w:rsidRPr="00D60DAC">
              <w:rPr>
                <w:rFonts w:ascii="Times New Roman" w:hAnsi="Times New Roman" w:cs="Times New Roman"/>
                <w:b/>
                <w:sz w:val="24"/>
                <w:szCs w:val="24"/>
                <w:lang w:val="kk-KZ"/>
              </w:rPr>
              <w:t xml:space="preserve"> </w:t>
            </w:r>
            <w:r w:rsidR="00D6760C" w:rsidRPr="00D60DAC">
              <w:rPr>
                <w:rFonts w:ascii="Times New Roman" w:hAnsi="Times New Roman" w:cs="Times New Roman"/>
                <w:b/>
                <w:sz w:val="24"/>
                <w:szCs w:val="24"/>
                <w:lang w:val="kk-KZ"/>
              </w:rPr>
              <w:t>ББЖМ мониторинг</w:t>
            </w:r>
          </w:p>
        </w:tc>
        <w:tc>
          <w:tcPr>
            <w:tcW w:w="9497" w:type="dxa"/>
          </w:tcPr>
          <w:p w14:paraId="3FB747B8" w14:textId="77777777" w:rsidR="008E5222" w:rsidRPr="00D60DAC" w:rsidRDefault="009B48FA" w:rsidP="00952FD5">
            <w:pPr>
              <w:rPr>
                <w:rFonts w:ascii="Times New Roman" w:hAnsi="Times New Roman" w:cs="Times New Roman"/>
                <w:b/>
                <w:sz w:val="24"/>
                <w:szCs w:val="24"/>
                <w:lang w:val="kk-KZ"/>
              </w:rPr>
            </w:pPr>
            <w:r>
              <w:rPr>
                <w:rFonts w:ascii="Times New Roman" w:hAnsi="Times New Roman" w:cs="Times New Roman"/>
                <w:sz w:val="24"/>
                <w:szCs w:val="24"/>
                <w:lang w:val="kk-KZ"/>
              </w:rPr>
              <w:t xml:space="preserve">Соңғы 3 </w:t>
            </w:r>
            <w:r w:rsidR="00AF6487" w:rsidRPr="00D60DAC">
              <w:rPr>
                <w:rFonts w:ascii="Times New Roman" w:hAnsi="Times New Roman" w:cs="Times New Roman"/>
                <w:sz w:val="24"/>
                <w:szCs w:val="24"/>
                <w:lang w:val="kk-KZ"/>
              </w:rPr>
              <w:t xml:space="preserve">оқу жылында ББЖМ -ға </w:t>
            </w:r>
            <w:r w:rsidR="00C12E95" w:rsidRPr="00D60DAC">
              <w:rPr>
                <w:rFonts w:ascii="Times New Roman" w:hAnsi="Times New Roman" w:cs="Times New Roman"/>
                <w:sz w:val="24"/>
                <w:szCs w:val="24"/>
                <w:lang w:val="kk-KZ"/>
              </w:rPr>
              <w:t>қатысқан жоқпыз</w:t>
            </w:r>
          </w:p>
        </w:tc>
      </w:tr>
      <w:tr w:rsidR="00D60DAC" w:rsidRPr="00FA4FD6" w14:paraId="35492836" w14:textId="77777777" w:rsidTr="00952FD5">
        <w:tc>
          <w:tcPr>
            <w:tcW w:w="1668" w:type="dxa"/>
          </w:tcPr>
          <w:p w14:paraId="456FC5EE" w14:textId="77777777" w:rsidR="00D6760C" w:rsidRPr="00D60DAC" w:rsidRDefault="007B1407"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t>2.2</w:t>
            </w:r>
            <w:r w:rsidR="00D6760C" w:rsidRPr="00D60DAC">
              <w:rPr>
                <w:rFonts w:ascii="Times New Roman" w:hAnsi="Times New Roman" w:cs="Times New Roman"/>
                <w:b/>
                <w:sz w:val="24"/>
                <w:szCs w:val="24"/>
                <w:lang w:val="kk-KZ"/>
              </w:rPr>
              <w:t>.</w:t>
            </w:r>
            <w:r w:rsidRPr="00D60DAC">
              <w:rPr>
                <w:rFonts w:ascii="Times New Roman" w:hAnsi="Times New Roman" w:cs="Times New Roman"/>
                <w:b/>
                <w:sz w:val="24"/>
                <w:szCs w:val="24"/>
                <w:lang w:val="kk-KZ"/>
              </w:rPr>
              <w:t xml:space="preserve"> </w:t>
            </w:r>
            <w:r w:rsidR="00D6760C" w:rsidRPr="00D60DAC">
              <w:rPr>
                <w:rFonts w:ascii="Times New Roman" w:hAnsi="Times New Roman" w:cs="Times New Roman"/>
                <w:b/>
                <w:sz w:val="24"/>
                <w:szCs w:val="24"/>
                <w:lang w:val="kk-KZ"/>
              </w:rPr>
              <w:t>RBTS нәтижелері</w:t>
            </w:r>
          </w:p>
        </w:tc>
        <w:tc>
          <w:tcPr>
            <w:tcW w:w="9497" w:type="dxa"/>
          </w:tcPr>
          <w:p w14:paraId="6C092123" w14:textId="77777777" w:rsidR="008E5222" w:rsidRPr="00996874" w:rsidRDefault="00AF6487" w:rsidP="00952FD5">
            <w:pPr>
              <w:rPr>
                <w:rFonts w:ascii="Times New Roman" w:hAnsi="Times New Roman" w:cs="Times New Roman"/>
                <w:sz w:val="24"/>
                <w:szCs w:val="24"/>
                <w:lang w:val="kk-KZ"/>
              </w:rPr>
            </w:pPr>
            <w:r w:rsidRPr="00D60DAC">
              <w:rPr>
                <w:rFonts w:ascii="Times New Roman" w:hAnsi="Times New Roman" w:cs="Times New Roman"/>
                <w:sz w:val="24"/>
                <w:szCs w:val="24"/>
                <w:lang w:val="kk-KZ"/>
              </w:rPr>
              <w:t xml:space="preserve"> PISA Халықаралық зерттеуге</w:t>
            </w:r>
            <w:r w:rsidR="0097633B" w:rsidRPr="0097633B">
              <w:rPr>
                <w:rFonts w:ascii="Times New Roman" w:hAnsi="Times New Roman" w:cs="Times New Roman"/>
                <w:sz w:val="24"/>
                <w:szCs w:val="24"/>
                <w:lang w:val="kk-KZ"/>
              </w:rPr>
              <w:t xml:space="preserve"> </w:t>
            </w:r>
            <w:r w:rsidR="0097633B">
              <w:rPr>
                <w:rFonts w:ascii="Times New Roman" w:hAnsi="Times New Roman" w:cs="Times New Roman"/>
                <w:sz w:val="24"/>
                <w:szCs w:val="24"/>
                <w:lang w:val="kk-KZ"/>
              </w:rPr>
              <w:t xml:space="preserve">де  соңғы жылдары </w:t>
            </w:r>
            <w:r w:rsidRPr="00D60DAC">
              <w:rPr>
                <w:rFonts w:ascii="Times New Roman" w:hAnsi="Times New Roman" w:cs="Times New Roman"/>
                <w:sz w:val="24"/>
                <w:szCs w:val="24"/>
                <w:lang w:val="kk-KZ"/>
              </w:rPr>
              <w:t xml:space="preserve"> </w:t>
            </w:r>
            <w:r w:rsidR="0062764B" w:rsidRPr="00D60DAC">
              <w:rPr>
                <w:rFonts w:ascii="Times New Roman" w:hAnsi="Times New Roman" w:cs="Times New Roman"/>
                <w:sz w:val="24"/>
                <w:szCs w:val="24"/>
                <w:lang w:val="kk-KZ"/>
              </w:rPr>
              <w:t>қатысқан жоқпыз.</w:t>
            </w:r>
          </w:p>
        </w:tc>
      </w:tr>
      <w:tr w:rsidR="00447013" w:rsidRPr="00FA4FD6" w14:paraId="6ACB005A" w14:textId="77777777" w:rsidTr="00952FD5">
        <w:tc>
          <w:tcPr>
            <w:tcW w:w="1668" w:type="dxa"/>
          </w:tcPr>
          <w:p w14:paraId="52FE8ECA" w14:textId="33010DE4" w:rsidR="00447013" w:rsidRPr="00D60DAC" w:rsidRDefault="00447013" w:rsidP="00952FD5">
            <w:pPr>
              <w:rPr>
                <w:rFonts w:ascii="Times New Roman" w:hAnsi="Times New Roman" w:cs="Times New Roman"/>
                <w:b/>
                <w:sz w:val="24"/>
                <w:szCs w:val="24"/>
                <w:lang w:val="kk-KZ"/>
              </w:rPr>
            </w:pPr>
            <w:r>
              <w:rPr>
                <w:rFonts w:ascii="Times New Roman" w:hAnsi="Times New Roman" w:cs="Times New Roman"/>
                <w:b/>
                <w:sz w:val="24"/>
                <w:szCs w:val="24"/>
                <w:lang w:val="kk-KZ"/>
              </w:rPr>
              <w:t xml:space="preserve">2.3.ҰБТ-ғы Нәтижелері </w:t>
            </w:r>
          </w:p>
        </w:tc>
        <w:tc>
          <w:tcPr>
            <w:tcW w:w="9497" w:type="dxa"/>
          </w:tcPr>
          <w:p w14:paraId="0AB8B381" w14:textId="121655C8" w:rsidR="00447013" w:rsidRPr="00D60DAC" w:rsidRDefault="00447013" w:rsidP="00952FD5">
            <w:pPr>
              <w:rPr>
                <w:rFonts w:ascii="Times New Roman" w:hAnsi="Times New Roman" w:cs="Times New Roman"/>
                <w:sz w:val="24"/>
                <w:szCs w:val="24"/>
                <w:lang w:val="kk-KZ"/>
              </w:rPr>
            </w:pPr>
            <w:r w:rsidRPr="00447013">
              <w:rPr>
                <w:rFonts w:ascii="Times New Roman" w:hAnsi="Times New Roman" w:cs="Times New Roman"/>
                <w:sz w:val="24"/>
                <w:szCs w:val="24"/>
                <w:lang w:val="kk-KZ"/>
              </w:rPr>
              <w:t>Қараөзек  ауылының бастауыш мектебі ҰБТ-ға қатысқан жоқ. Себебі мектеп бастауыш сыныптардан құралады.</w:t>
            </w:r>
          </w:p>
        </w:tc>
      </w:tr>
      <w:tr w:rsidR="00D60DAC" w:rsidRPr="00447013" w14:paraId="3123B95F" w14:textId="77777777" w:rsidTr="00952FD5">
        <w:tc>
          <w:tcPr>
            <w:tcW w:w="1668" w:type="dxa"/>
          </w:tcPr>
          <w:p w14:paraId="2540207B" w14:textId="77777777" w:rsidR="00D6760C" w:rsidRPr="00447013" w:rsidRDefault="004D305C"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t>2.4</w:t>
            </w:r>
            <w:r w:rsidR="00D6760C" w:rsidRPr="00D60DAC">
              <w:rPr>
                <w:rFonts w:ascii="Times New Roman" w:hAnsi="Times New Roman" w:cs="Times New Roman"/>
                <w:b/>
                <w:sz w:val="24"/>
                <w:szCs w:val="24"/>
                <w:lang w:val="kk-KZ"/>
              </w:rPr>
              <w:t>.</w:t>
            </w:r>
            <w:r w:rsidR="00234A2C" w:rsidRPr="00D60DAC">
              <w:rPr>
                <w:rFonts w:ascii="Times New Roman" w:hAnsi="Times New Roman" w:cs="Times New Roman"/>
                <w:b/>
                <w:sz w:val="24"/>
                <w:szCs w:val="24"/>
                <w:lang w:val="kk-KZ"/>
              </w:rPr>
              <w:t xml:space="preserve"> </w:t>
            </w:r>
            <w:r w:rsidR="00891DB9" w:rsidRPr="00D60DAC">
              <w:rPr>
                <w:rFonts w:ascii="Times New Roman" w:hAnsi="Times New Roman" w:cs="Times New Roman"/>
                <w:b/>
                <w:sz w:val="24"/>
                <w:szCs w:val="24"/>
                <w:lang w:val="kk-KZ"/>
              </w:rPr>
              <w:t xml:space="preserve"> </w:t>
            </w:r>
            <w:r w:rsidR="00940F83" w:rsidRPr="00D60DAC">
              <w:rPr>
                <w:rFonts w:ascii="Times New Roman" w:hAnsi="Times New Roman" w:cs="Times New Roman"/>
                <w:b/>
                <w:sz w:val="24"/>
                <w:szCs w:val="24"/>
                <w:lang w:val="kk-KZ"/>
              </w:rPr>
              <w:t>Мемлекеттік аттестаттау кезіндегі білім бөлігіндегі нәтижелері</w:t>
            </w:r>
          </w:p>
          <w:p w14:paraId="282ACC20" w14:textId="77777777" w:rsidR="003611AE" w:rsidRPr="00D60DAC" w:rsidRDefault="003611AE" w:rsidP="00952FD5">
            <w:pPr>
              <w:rPr>
                <w:rFonts w:ascii="Times New Roman" w:hAnsi="Times New Roman" w:cs="Times New Roman"/>
                <w:b/>
                <w:sz w:val="24"/>
                <w:szCs w:val="24"/>
                <w:lang w:val="kk-KZ"/>
              </w:rPr>
            </w:pPr>
          </w:p>
        </w:tc>
        <w:tc>
          <w:tcPr>
            <w:tcW w:w="9497" w:type="dxa"/>
          </w:tcPr>
          <w:p w14:paraId="0CE5BF5F" w14:textId="3551B080" w:rsidR="00D6760C" w:rsidRDefault="004D0167" w:rsidP="00952FD5">
            <w:pPr>
              <w:rPr>
                <w:rFonts w:ascii="Times New Roman" w:hAnsi="Times New Roman" w:cs="Times New Roman"/>
                <w:sz w:val="24"/>
                <w:szCs w:val="24"/>
                <w:lang w:val="kk-KZ"/>
              </w:rPr>
            </w:pPr>
            <w:r>
              <w:rPr>
                <w:rFonts w:ascii="Times New Roman" w:hAnsi="Times New Roman" w:cs="Times New Roman"/>
                <w:sz w:val="24"/>
                <w:szCs w:val="24"/>
                <w:lang w:val="kk-KZ"/>
              </w:rPr>
              <w:t>М</w:t>
            </w:r>
            <w:r w:rsidR="00866259" w:rsidRPr="00D60DAC">
              <w:rPr>
                <w:rFonts w:ascii="Times New Roman" w:hAnsi="Times New Roman" w:cs="Times New Roman"/>
                <w:sz w:val="24"/>
                <w:szCs w:val="24"/>
                <w:lang w:val="kk-KZ"/>
              </w:rPr>
              <w:t>емлекеттік аттестаттаудан соңғы рет</w:t>
            </w:r>
            <w:r w:rsidR="00F45E3E">
              <w:rPr>
                <w:rFonts w:ascii="Times New Roman" w:hAnsi="Times New Roman" w:cs="Times New Roman"/>
                <w:sz w:val="24"/>
                <w:szCs w:val="24"/>
                <w:lang w:val="kk-KZ"/>
              </w:rPr>
              <w:t xml:space="preserve"> </w:t>
            </w:r>
            <w:r w:rsidR="003337D4">
              <w:rPr>
                <w:rFonts w:ascii="Times New Roman" w:hAnsi="Times New Roman" w:cs="Times New Roman"/>
                <w:sz w:val="24"/>
                <w:szCs w:val="24"/>
                <w:lang w:val="kk-KZ"/>
              </w:rPr>
              <w:t>07</w:t>
            </w:r>
            <w:r w:rsidR="00F45E3E">
              <w:rPr>
                <w:rFonts w:ascii="Times New Roman" w:hAnsi="Times New Roman" w:cs="Times New Roman"/>
                <w:sz w:val="24"/>
                <w:szCs w:val="24"/>
                <w:lang w:val="kk-KZ"/>
              </w:rPr>
              <w:t>.</w:t>
            </w:r>
            <w:r w:rsidR="003337D4">
              <w:rPr>
                <w:rFonts w:ascii="Times New Roman" w:hAnsi="Times New Roman" w:cs="Times New Roman"/>
                <w:sz w:val="24"/>
                <w:szCs w:val="24"/>
                <w:lang w:val="kk-KZ"/>
              </w:rPr>
              <w:t>06</w:t>
            </w:r>
            <w:r w:rsidR="00F45E3E">
              <w:rPr>
                <w:rFonts w:ascii="Times New Roman" w:hAnsi="Times New Roman" w:cs="Times New Roman"/>
                <w:sz w:val="24"/>
                <w:szCs w:val="24"/>
                <w:lang w:val="kk-KZ"/>
              </w:rPr>
              <w:t>.</w:t>
            </w:r>
            <w:r w:rsidR="00866259" w:rsidRPr="00D60DAC">
              <w:rPr>
                <w:rFonts w:ascii="Times New Roman" w:hAnsi="Times New Roman" w:cs="Times New Roman"/>
                <w:sz w:val="24"/>
                <w:szCs w:val="24"/>
                <w:lang w:val="kk-KZ"/>
              </w:rPr>
              <w:t xml:space="preserve"> 20</w:t>
            </w:r>
            <w:r w:rsidR="00F45E3E">
              <w:rPr>
                <w:rFonts w:ascii="Times New Roman" w:hAnsi="Times New Roman" w:cs="Times New Roman"/>
                <w:sz w:val="24"/>
                <w:szCs w:val="24"/>
                <w:lang w:val="kk-KZ"/>
              </w:rPr>
              <w:t>2</w:t>
            </w:r>
            <w:r w:rsidR="003337D4">
              <w:rPr>
                <w:rFonts w:ascii="Times New Roman" w:hAnsi="Times New Roman" w:cs="Times New Roman"/>
                <w:sz w:val="24"/>
                <w:szCs w:val="24"/>
                <w:lang w:val="kk-KZ"/>
              </w:rPr>
              <w:t>4</w:t>
            </w:r>
            <w:r w:rsidR="00866259" w:rsidRPr="00D60DAC">
              <w:rPr>
                <w:rFonts w:ascii="Times New Roman" w:hAnsi="Times New Roman" w:cs="Times New Roman"/>
                <w:sz w:val="24"/>
                <w:szCs w:val="24"/>
                <w:lang w:val="kk-KZ"/>
              </w:rPr>
              <w:t xml:space="preserve"> жылы </w:t>
            </w:r>
            <w:r w:rsidR="00F45E3E">
              <w:rPr>
                <w:rFonts w:ascii="Times New Roman" w:hAnsi="Times New Roman" w:cs="Times New Roman"/>
                <w:sz w:val="24"/>
                <w:szCs w:val="24"/>
                <w:lang w:val="kk-KZ"/>
              </w:rPr>
              <w:t>№17-11-01-08/</w:t>
            </w:r>
            <w:r w:rsidR="003337D4">
              <w:rPr>
                <w:rFonts w:ascii="Times New Roman" w:hAnsi="Times New Roman" w:cs="Times New Roman"/>
                <w:sz w:val="24"/>
                <w:szCs w:val="24"/>
                <w:lang w:val="kk-KZ"/>
              </w:rPr>
              <w:t>479</w:t>
            </w:r>
            <w:r w:rsidR="00F45E3E">
              <w:rPr>
                <w:rFonts w:ascii="Times New Roman" w:hAnsi="Times New Roman" w:cs="Times New Roman"/>
                <w:sz w:val="24"/>
                <w:szCs w:val="24"/>
                <w:lang w:val="kk-KZ"/>
              </w:rPr>
              <w:t xml:space="preserve">бұйрық негізінде мемлекеттік жалпыға міндетті </w:t>
            </w:r>
            <w:r w:rsidR="00866259" w:rsidRPr="00D60DAC">
              <w:rPr>
                <w:rFonts w:ascii="Times New Roman" w:hAnsi="Times New Roman" w:cs="Times New Roman"/>
                <w:b/>
                <w:sz w:val="24"/>
                <w:szCs w:val="24"/>
                <w:lang w:val="kk-KZ"/>
              </w:rPr>
              <w:t xml:space="preserve"> </w:t>
            </w:r>
            <w:r w:rsidR="006F0F1F">
              <w:rPr>
                <w:rFonts w:ascii="Times New Roman" w:hAnsi="Times New Roman" w:cs="Times New Roman"/>
                <w:sz w:val="24"/>
                <w:szCs w:val="24"/>
                <w:lang w:val="kk-KZ"/>
              </w:rPr>
              <w:t>білім беру стандартының талаптарына сәйкес болуына байланысты аттесталды.</w:t>
            </w:r>
          </w:p>
          <w:p w14:paraId="5AF75A49" w14:textId="42960FC6" w:rsidR="006F0F1F" w:rsidRDefault="006F0F1F" w:rsidP="00952FD5">
            <w:pPr>
              <w:rPr>
                <w:rFonts w:ascii="Times New Roman" w:hAnsi="Times New Roman" w:cs="Times New Roman"/>
                <w:sz w:val="24"/>
                <w:szCs w:val="24"/>
                <w:lang w:val="kk-KZ"/>
              </w:rPr>
            </w:pPr>
            <w:r>
              <w:rPr>
                <w:rFonts w:ascii="Times New Roman" w:hAnsi="Times New Roman" w:cs="Times New Roman"/>
                <w:sz w:val="24"/>
                <w:szCs w:val="24"/>
                <w:lang w:val="kk-KZ"/>
              </w:rPr>
              <w:t xml:space="preserve"> Оқушылардан тест алған кезде 4-сынып </w:t>
            </w:r>
            <w:r w:rsidR="00496C35">
              <w:rPr>
                <w:rFonts w:ascii="Times New Roman" w:hAnsi="Times New Roman" w:cs="Times New Roman"/>
                <w:sz w:val="24"/>
                <w:szCs w:val="24"/>
                <w:lang w:val="kk-KZ"/>
              </w:rPr>
              <w:t>80</w:t>
            </w:r>
            <w:r w:rsidR="00496C35" w:rsidRPr="00496C35">
              <w:rPr>
                <w:rFonts w:ascii="Times New Roman" w:hAnsi="Times New Roman" w:cs="Times New Roman"/>
                <w:sz w:val="24"/>
                <w:szCs w:val="24"/>
                <w:lang w:val="kk-KZ"/>
              </w:rPr>
              <w:t>%</w:t>
            </w:r>
            <w:r>
              <w:rPr>
                <w:rFonts w:ascii="Times New Roman" w:hAnsi="Times New Roman" w:cs="Times New Roman"/>
                <w:sz w:val="24"/>
                <w:szCs w:val="24"/>
                <w:lang w:val="kk-KZ"/>
              </w:rPr>
              <w:t xml:space="preserve"> өтті.</w:t>
            </w:r>
          </w:p>
          <w:p w14:paraId="64EB4786" w14:textId="76E878A1" w:rsidR="003337D4" w:rsidRPr="006F0F1F" w:rsidRDefault="003337D4" w:rsidP="00952FD5">
            <w:pPr>
              <w:rPr>
                <w:rFonts w:ascii="Times New Roman" w:hAnsi="Times New Roman" w:cs="Times New Roman"/>
                <w:sz w:val="24"/>
                <w:szCs w:val="24"/>
                <w:lang w:val="kk-KZ"/>
              </w:rPr>
            </w:pPr>
            <w:r w:rsidRPr="003337D4">
              <w:rPr>
                <w:rFonts w:ascii="Times New Roman" w:hAnsi="Times New Roman" w:cs="Times New Roman"/>
                <w:noProof/>
                <w:sz w:val="24"/>
                <w:szCs w:val="24"/>
                <w:lang w:val="kk-KZ"/>
              </w:rPr>
              <w:drawing>
                <wp:inline distT="0" distB="0" distL="0" distR="0" wp14:anchorId="24C6D31F" wp14:editId="46F0DC57">
                  <wp:extent cx="4674235" cy="11986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16119" cy="1209392"/>
                          </a:xfrm>
                          <a:prstGeom prst="rect">
                            <a:avLst/>
                          </a:prstGeom>
                          <a:noFill/>
                          <a:ln>
                            <a:noFill/>
                          </a:ln>
                        </pic:spPr>
                      </pic:pic>
                    </a:graphicData>
                  </a:graphic>
                </wp:inline>
              </w:drawing>
            </w:r>
          </w:p>
        </w:tc>
      </w:tr>
      <w:tr w:rsidR="00D60DAC" w:rsidRPr="00D60DAC" w14:paraId="3855543F" w14:textId="77777777" w:rsidTr="00952FD5">
        <w:trPr>
          <w:trHeight w:val="278"/>
        </w:trPr>
        <w:tc>
          <w:tcPr>
            <w:tcW w:w="1668" w:type="dxa"/>
          </w:tcPr>
          <w:p w14:paraId="428B353F" w14:textId="77777777" w:rsidR="00940F83" w:rsidRPr="00D60DAC" w:rsidRDefault="004D305C"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t>2.5</w:t>
            </w:r>
            <w:r w:rsidR="00940F83" w:rsidRPr="00D60DAC">
              <w:rPr>
                <w:rFonts w:ascii="Times New Roman" w:hAnsi="Times New Roman" w:cs="Times New Roman"/>
                <w:b/>
                <w:sz w:val="24"/>
                <w:szCs w:val="24"/>
                <w:lang w:val="kk-KZ"/>
              </w:rPr>
              <w:t>.</w:t>
            </w:r>
            <w:r w:rsidR="008D55F9" w:rsidRPr="00D60DAC">
              <w:rPr>
                <w:rFonts w:ascii="Times New Roman" w:hAnsi="Times New Roman" w:cs="Times New Roman"/>
                <w:b/>
                <w:sz w:val="24"/>
                <w:szCs w:val="24"/>
                <w:lang w:val="kk-KZ"/>
              </w:rPr>
              <w:t xml:space="preserve"> </w:t>
            </w:r>
            <w:r w:rsidR="00940F83" w:rsidRPr="00D60DAC">
              <w:rPr>
                <w:rFonts w:ascii="Times New Roman" w:hAnsi="Times New Roman" w:cs="Times New Roman"/>
                <w:b/>
                <w:sz w:val="24"/>
                <w:szCs w:val="24"/>
                <w:lang w:val="kk-KZ"/>
              </w:rPr>
              <w:t>Жалпы үлгерімі</w:t>
            </w:r>
          </w:p>
        </w:tc>
        <w:tc>
          <w:tcPr>
            <w:tcW w:w="9497" w:type="dxa"/>
          </w:tcPr>
          <w:p w14:paraId="71869384" w14:textId="77777777" w:rsidR="003611AE" w:rsidRPr="00D60DAC" w:rsidRDefault="003611AE" w:rsidP="00952FD5">
            <w:pPr>
              <w:rPr>
                <w:rFonts w:ascii="Times New Roman" w:hAnsi="Times New Roman" w:cs="Times New Roman"/>
                <w:b/>
                <w:sz w:val="24"/>
                <w:szCs w:val="24"/>
                <w:lang w:val="kk-KZ"/>
              </w:rPr>
            </w:pPr>
            <w:r w:rsidRPr="00D60DAC">
              <w:rPr>
                <w:rFonts w:ascii="Times New Roman" w:hAnsi="Times New Roman" w:cs="Times New Roman"/>
                <w:b/>
                <w:bCs/>
                <w:sz w:val="24"/>
                <w:szCs w:val="24"/>
                <w:lang w:val="kk-KZ"/>
              </w:rPr>
              <w:t>2021-2022  оқу жылының қорытындысы бойынша білім алушылардың білім, білік және дағды сапасының жай -күйі</w:t>
            </w:r>
          </w:p>
          <w:tbl>
            <w:tblPr>
              <w:tblStyle w:val="a4"/>
              <w:tblW w:w="9100" w:type="dxa"/>
              <w:tblLayout w:type="fixed"/>
              <w:tblLook w:val="04A0" w:firstRow="1" w:lastRow="0" w:firstColumn="1" w:lastColumn="0" w:noHBand="0" w:noVBand="1"/>
            </w:tblPr>
            <w:tblGrid>
              <w:gridCol w:w="979"/>
              <w:gridCol w:w="1176"/>
              <w:gridCol w:w="1417"/>
              <w:gridCol w:w="1134"/>
              <w:gridCol w:w="1601"/>
              <w:gridCol w:w="1188"/>
              <w:gridCol w:w="1605"/>
            </w:tblGrid>
            <w:tr w:rsidR="00D60DAC" w:rsidRPr="00FA4FD6" w14:paraId="5C601E6C" w14:textId="77777777" w:rsidTr="00794D52">
              <w:trPr>
                <w:trHeight w:val="225"/>
              </w:trPr>
              <w:tc>
                <w:tcPr>
                  <w:tcW w:w="979" w:type="dxa"/>
                  <w:hideMark/>
                </w:tcPr>
                <w:p w14:paraId="52D622CB" w14:textId="77777777" w:rsidR="003611AE" w:rsidRPr="00D60DAC" w:rsidRDefault="003611AE"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 </w:t>
                  </w:r>
                </w:p>
              </w:tc>
              <w:tc>
                <w:tcPr>
                  <w:tcW w:w="1176" w:type="dxa"/>
                  <w:hideMark/>
                </w:tcPr>
                <w:p w14:paraId="7C0198B0" w14:textId="77777777" w:rsidR="003611AE" w:rsidRPr="00D60DAC" w:rsidRDefault="003611AE"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Сынып </w:t>
                  </w:r>
                </w:p>
              </w:tc>
              <w:tc>
                <w:tcPr>
                  <w:tcW w:w="1417" w:type="dxa"/>
                  <w:hideMark/>
                </w:tcPr>
                <w:p w14:paraId="644B9B0F" w14:textId="77777777" w:rsidR="003611AE" w:rsidRPr="00D60DAC" w:rsidRDefault="003611AE" w:rsidP="00FA4FD6">
                  <w:pPr>
                    <w:framePr w:hSpace="180" w:wrap="around" w:vAnchor="text" w:hAnchor="text" w:y="1"/>
                    <w:ind w:right="-108"/>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Оқушылар саны </w:t>
                  </w:r>
                </w:p>
              </w:tc>
              <w:tc>
                <w:tcPr>
                  <w:tcW w:w="1134" w:type="dxa"/>
                  <w:hideMark/>
                </w:tcPr>
                <w:p w14:paraId="438889DB" w14:textId="77777777" w:rsidR="003611AE" w:rsidRPr="00D60DAC" w:rsidRDefault="003611AE"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Оқу озаты </w:t>
                  </w:r>
                </w:p>
              </w:tc>
              <w:tc>
                <w:tcPr>
                  <w:tcW w:w="1601" w:type="dxa"/>
                  <w:hideMark/>
                </w:tcPr>
                <w:p w14:paraId="681D769D" w14:textId="77777777" w:rsidR="003611AE" w:rsidRPr="00D60DAC" w:rsidRDefault="003611AE"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Екпінділер </w:t>
                  </w:r>
                </w:p>
              </w:tc>
              <w:tc>
                <w:tcPr>
                  <w:tcW w:w="1188" w:type="dxa"/>
                  <w:hideMark/>
                </w:tcPr>
                <w:p w14:paraId="4D5C5FFE" w14:textId="77777777" w:rsidR="003611AE" w:rsidRPr="00D60DAC" w:rsidRDefault="003611AE"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Сапа% </w:t>
                  </w:r>
                </w:p>
              </w:tc>
              <w:tc>
                <w:tcPr>
                  <w:tcW w:w="1605" w:type="dxa"/>
                  <w:hideMark/>
                </w:tcPr>
                <w:p w14:paraId="6BDB6FE2" w14:textId="77777777" w:rsidR="003611AE" w:rsidRPr="00D60DAC" w:rsidRDefault="003611AE"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Үлгерім% </w:t>
                  </w:r>
                </w:p>
              </w:tc>
            </w:tr>
            <w:tr w:rsidR="00D60DAC" w:rsidRPr="00FA4FD6" w14:paraId="26AB942A" w14:textId="77777777" w:rsidTr="00794D52">
              <w:trPr>
                <w:trHeight w:val="307"/>
              </w:trPr>
              <w:tc>
                <w:tcPr>
                  <w:tcW w:w="979" w:type="dxa"/>
                  <w:hideMark/>
                </w:tcPr>
                <w:p w14:paraId="6E7BEFAC" w14:textId="77777777" w:rsidR="003611AE" w:rsidRPr="00D60DAC" w:rsidRDefault="003611AE" w:rsidP="00FA4FD6">
                  <w:pPr>
                    <w:framePr w:hSpace="180" w:wrap="around" w:vAnchor="text" w:hAnchor="text" w:y="1"/>
                    <w:suppressOverlap/>
                    <w:rPr>
                      <w:rFonts w:ascii="Times New Roman" w:hAnsi="Times New Roman" w:cs="Times New Roman"/>
                      <w:sz w:val="24"/>
                      <w:szCs w:val="24"/>
                      <w:lang w:val="kk-KZ"/>
                    </w:rPr>
                  </w:pPr>
                  <w:r w:rsidRPr="00D60DAC">
                    <w:rPr>
                      <w:rFonts w:ascii="Times New Roman" w:hAnsi="Times New Roman" w:cs="Times New Roman"/>
                      <w:sz w:val="24"/>
                      <w:szCs w:val="24"/>
                      <w:lang w:val="kk-KZ"/>
                    </w:rPr>
                    <w:t xml:space="preserve">1 </w:t>
                  </w:r>
                </w:p>
              </w:tc>
              <w:tc>
                <w:tcPr>
                  <w:tcW w:w="1176" w:type="dxa"/>
                  <w:hideMark/>
                </w:tcPr>
                <w:p w14:paraId="23A67C8B" w14:textId="77777777" w:rsidR="003611AE" w:rsidRPr="00D60DAC" w:rsidRDefault="003611AE" w:rsidP="00FA4FD6">
                  <w:pPr>
                    <w:framePr w:hSpace="180" w:wrap="around" w:vAnchor="text" w:hAnchor="text" w:y="1"/>
                    <w:suppressOverlap/>
                    <w:rPr>
                      <w:rFonts w:ascii="Times New Roman" w:hAnsi="Times New Roman" w:cs="Times New Roman"/>
                      <w:sz w:val="24"/>
                      <w:szCs w:val="24"/>
                      <w:lang w:val="kk-KZ"/>
                    </w:rPr>
                  </w:pPr>
                  <w:r w:rsidRPr="00D60DAC">
                    <w:rPr>
                      <w:rFonts w:ascii="Times New Roman" w:hAnsi="Times New Roman" w:cs="Times New Roman"/>
                      <w:sz w:val="24"/>
                      <w:szCs w:val="24"/>
                      <w:lang w:val="kk-KZ"/>
                    </w:rPr>
                    <w:t xml:space="preserve">2-ші </w:t>
                  </w:r>
                </w:p>
              </w:tc>
              <w:tc>
                <w:tcPr>
                  <w:tcW w:w="1417" w:type="dxa"/>
                  <w:hideMark/>
                </w:tcPr>
                <w:p w14:paraId="45049911" w14:textId="0CD4BD02" w:rsidR="003611AE"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hideMark/>
                </w:tcPr>
                <w:p w14:paraId="5C710055" w14:textId="4706C931" w:rsidR="003611AE"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601" w:type="dxa"/>
                  <w:hideMark/>
                </w:tcPr>
                <w:p w14:paraId="7626B0F1" w14:textId="3097DAD6" w:rsidR="003611AE"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88" w:type="dxa"/>
                  <w:hideMark/>
                </w:tcPr>
                <w:p w14:paraId="455EF540" w14:textId="7E246364" w:rsidR="003611AE"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100</w:t>
                  </w:r>
                  <w:r w:rsidR="003611AE" w:rsidRPr="00D60DAC">
                    <w:rPr>
                      <w:rFonts w:ascii="Times New Roman" w:hAnsi="Times New Roman" w:cs="Times New Roman"/>
                      <w:sz w:val="24"/>
                      <w:szCs w:val="24"/>
                      <w:lang w:val="kk-KZ"/>
                    </w:rPr>
                    <w:t>%</w:t>
                  </w:r>
                </w:p>
              </w:tc>
              <w:tc>
                <w:tcPr>
                  <w:tcW w:w="1605" w:type="dxa"/>
                  <w:hideMark/>
                </w:tcPr>
                <w:p w14:paraId="66F38113" w14:textId="77777777" w:rsidR="003611AE" w:rsidRPr="00D60DAC" w:rsidRDefault="003611AE" w:rsidP="00FA4FD6">
                  <w:pPr>
                    <w:framePr w:hSpace="180" w:wrap="around" w:vAnchor="text" w:hAnchor="text" w:y="1"/>
                    <w:suppressOverlap/>
                    <w:jc w:val="center"/>
                    <w:rPr>
                      <w:rFonts w:ascii="Times New Roman" w:hAnsi="Times New Roman" w:cs="Times New Roman"/>
                      <w:sz w:val="24"/>
                      <w:szCs w:val="24"/>
                      <w:lang w:val="kk-KZ"/>
                    </w:rPr>
                  </w:pPr>
                  <w:r w:rsidRPr="00D60DAC">
                    <w:rPr>
                      <w:rFonts w:ascii="Times New Roman" w:hAnsi="Times New Roman" w:cs="Times New Roman"/>
                      <w:sz w:val="24"/>
                      <w:szCs w:val="24"/>
                      <w:lang w:val="kk-KZ"/>
                    </w:rPr>
                    <w:t>100%</w:t>
                  </w:r>
                </w:p>
              </w:tc>
            </w:tr>
            <w:tr w:rsidR="00D60DAC" w:rsidRPr="00FA4FD6" w14:paraId="19AF70FE" w14:textId="77777777" w:rsidTr="00794D52">
              <w:trPr>
                <w:trHeight w:val="224"/>
              </w:trPr>
              <w:tc>
                <w:tcPr>
                  <w:tcW w:w="979" w:type="dxa"/>
                  <w:hideMark/>
                </w:tcPr>
                <w:p w14:paraId="1F5FD611" w14:textId="77777777" w:rsidR="003611AE" w:rsidRPr="00D60DAC" w:rsidRDefault="003611AE" w:rsidP="00FA4FD6">
                  <w:pPr>
                    <w:framePr w:hSpace="180" w:wrap="around" w:vAnchor="text" w:hAnchor="text" w:y="1"/>
                    <w:suppressOverlap/>
                    <w:rPr>
                      <w:rFonts w:ascii="Times New Roman" w:hAnsi="Times New Roman" w:cs="Times New Roman"/>
                      <w:sz w:val="24"/>
                      <w:szCs w:val="24"/>
                      <w:lang w:val="kk-KZ"/>
                    </w:rPr>
                  </w:pPr>
                  <w:r w:rsidRPr="00D60DAC">
                    <w:rPr>
                      <w:rFonts w:ascii="Times New Roman" w:hAnsi="Times New Roman" w:cs="Times New Roman"/>
                      <w:sz w:val="24"/>
                      <w:szCs w:val="24"/>
                      <w:lang w:val="kk-KZ"/>
                    </w:rPr>
                    <w:t xml:space="preserve">2 </w:t>
                  </w:r>
                </w:p>
              </w:tc>
              <w:tc>
                <w:tcPr>
                  <w:tcW w:w="1176" w:type="dxa"/>
                  <w:hideMark/>
                </w:tcPr>
                <w:p w14:paraId="3AA4169A" w14:textId="77777777" w:rsidR="003611AE" w:rsidRPr="00D60DAC" w:rsidRDefault="003611AE" w:rsidP="00FA4FD6">
                  <w:pPr>
                    <w:framePr w:hSpace="180" w:wrap="around" w:vAnchor="text" w:hAnchor="text" w:y="1"/>
                    <w:suppressOverlap/>
                    <w:rPr>
                      <w:rFonts w:ascii="Times New Roman" w:hAnsi="Times New Roman" w:cs="Times New Roman"/>
                      <w:sz w:val="24"/>
                      <w:szCs w:val="24"/>
                      <w:lang w:val="kk-KZ"/>
                    </w:rPr>
                  </w:pPr>
                  <w:r w:rsidRPr="00D60DAC">
                    <w:rPr>
                      <w:rFonts w:ascii="Times New Roman" w:hAnsi="Times New Roman" w:cs="Times New Roman"/>
                      <w:sz w:val="24"/>
                      <w:szCs w:val="24"/>
                      <w:lang w:val="kk-KZ"/>
                    </w:rPr>
                    <w:t xml:space="preserve">3-ші </w:t>
                  </w:r>
                </w:p>
              </w:tc>
              <w:tc>
                <w:tcPr>
                  <w:tcW w:w="1417" w:type="dxa"/>
                  <w:hideMark/>
                </w:tcPr>
                <w:p w14:paraId="4403F646" w14:textId="01762C0B" w:rsidR="003611AE"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hideMark/>
                </w:tcPr>
                <w:p w14:paraId="670BBD95" w14:textId="0C7D4615" w:rsidR="003611AE"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601" w:type="dxa"/>
                  <w:hideMark/>
                </w:tcPr>
                <w:p w14:paraId="4874FB62" w14:textId="50EFD303" w:rsidR="003611AE"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88" w:type="dxa"/>
                  <w:hideMark/>
                </w:tcPr>
                <w:p w14:paraId="4ADCBAEA" w14:textId="2E4C963D" w:rsidR="003611AE"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66</w:t>
                  </w:r>
                  <w:r w:rsidR="003611AE" w:rsidRPr="00D60DAC">
                    <w:rPr>
                      <w:rFonts w:ascii="Times New Roman" w:hAnsi="Times New Roman" w:cs="Times New Roman"/>
                      <w:sz w:val="24"/>
                      <w:szCs w:val="24"/>
                      <w:lang w:val="kk-KZ"/>
                    </w:rPr>
                    <w:t>%</w:t>
                  </w:r>
                </w:p>
              </w:tc>
              <w:tc>
                <w:tcPr>
                  <w:tcW w:w="1605" w:type="dxa"/>
                  <w:hideMark/>
                </w:tcPr>
                <w:p w14:paraId="10FB7475" w14:textId="77777777" w:rsidR="003611AE" w:rsidRPr="00D60DAC" w:rsidRDefault="003611AE" w:rsidP="00FA4FD6">
                  <w:pPr>
                    <w:framePr w:hSpace="180" w:wrap="around" w:vAnchor="text" w:hAnchor="text" w:y="1"/>
                    <w:suppressOverlap/>
                    <w:jc w:val="center"/>
                    <w:rPr>
                      <w:rFonts w:ascii="Times New Roman" w:hAnsi="Times New Roman" w:cs="Times New Roman"/>
                      <w:sz w:val="24"/>
                      <w:szCs w:val="24"/>
                      <w:lang w:val="kk-KZ"/>
                    </w:rPr>
                  </w:pPr>
                  <w:r w:rsidRPr="00D60DAC">
                    <w:rPr>
                      <w:rFonts w:ascii="Times New Roman" w:hAnsi="Times New Roman" w:cs="Times New Roman"/>
                      <w:bCs/>
                      <w:sz w:val="24"/>
                      <w:szCs w:val="24"/>
                      <w:lang w:val="kk-KZ"/>
                    </w:rPr>
                    <w:t>100%</w:t>
                  </w:r>
                </w:p>
              </w:tc>
            </w:tr>
            <w:tr w:rsidR="00D60DAC" w:rsidRPr="00FA4FD6" w14:paraId="1ABB49CB" w14:textId="77777777" w:rsidTr="00794D52">
              <w:trPr>
                <w:trHeight w:val="224"/>
              </w:trPr>
              <w:tc>
                <w:tcPr>
                  <w:tcW w:w="2155" w:type="dxa"/>
                  <w:gridSpan w:val="2"/>
                  <w:hideMark/>
                </w:tcPr>
                <w:p w14:paraId="24AC8A28" w14:textId="77777777" w:rsidR="003611AE" w:rsidRPr="00D60DAC" w:rsidRDefault="003611AE"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Барлығы 2-4 </w:t>
                  </w:r>
                </w:p>
              </w:tc>
              <w:tc>
                <w:tcPr>
                  <w:tcW w:w="1417" w:type="dxa"/>
                  <w:hideMark/>
                </w:tcPr>
                <w:p w14:paraId="0A3CD642" w14:textId="48A200FD" w:rsidR="003611AE" w:rsidRPr="00D60DAC" w:rsidRDefault="00496C35" w:rsidP="00FA4FD6">
                  <w:pPr>
                    <w:framePr w:hSpace="180" w:wrap="around" w:vAnchor="text" w:hAnchor="text" w:y="1"/>
                    <w:suppressOverlap/>
                    <w:jc w:val="center"/>
                    <w:rPr>
                      <w:rFonts w:ascii="Times New Roman" w:hAnsi="Times New Roman" w:cs="Times New Roman"/>
                      <w:b/>
                      <w:sz w:val="24"/>
                      <w:szCs w:val="24"/>
                      <w:lang w:val="kk-KZ"/>
                    </w:rPr>
                  </w:pPr>
                  <w:r>
                    <w:rPr>
                      <w:rFonts w:ascii="Times New Roman" w:hAnsi="Times New Roman" w:cs="Times New Roman"/>
                      <w:b/>
                      <w:bCs/>
                      <w:sz w:val="24"/>
                      <w:szCs w:val="24"/>
                      <w:lang w:val="kk-KZ"/>
                    </w:rPr>
                    <w:t>4</w:t>
                  </w:r>
                </w:p>
              </w:tc>
              <w:tc>
                <w:tcPr>
                  <w:tcW w:w="1134" w:type="dxa"/>
                  <w:hideMark/>
                </w:tcPr>
                <w:p w14:paraId="5AF45E84" w14:textId="217E687B" w:rsidR="003611AE" w:rsidRPr="00D60DAC" w:rsidRDefault="00496C35" w:rsidP="00FA4FD6">
                  <w:pPr>
                    <w:framePr w:hSpace="180" w:wrap="around" w:vAnchor="text" w:hAnchor="text" w:y="1"/>
                    <w:suppressOverlap/>
                    <w:jc w:val="center"/>
                    <w:rPr>
                      <w:rFonts w:ascii="Times New Roman" w:hAnsi="Times New Roman" w:cs="Times New Roman"/>
                      <w:b/>
                      <w:sz w:val="24"/>
                      <w:szCs w:val="24"/>
                      <w:lang w:val="kk-KZ"/>
                    </w:rPr>
                  </w:pPr>
                  <w:r>
                    <w:rPr>
                      <w:rFonts w:ascii="Times New Roman" w:hAnsi="Times New Roman" w:cs="Times New Roman"/>
                      <w:b/>
                      <w:bCs/>
                      <w:sz w:val="24"/>
                      <w:szCs w:val="24"/>
                      <w:lang w:val="kk-KZ"/>
                    </w:rPr>
                    <w:t>1</w:t>
                  </w:r>
                </w:p>
              </w:tc>
              <w:tc>
                <w:tcPr>
                  <w:tcW w:w="1601" w:type="dxa"/>
                  <w:hideMark/>
                </w:tcPr>
                <w:p w14:paraId="6BDAE529" w14:textId="09EC47B7" w:rsidR="003611AE" w:rsidRPr="00D60DAC" w:rsidRDefault="00496C35" w:rsidP="00FA4FD6">
                  <w:pPr>
                    <w:framePr w:hSpace="180" w:wrap="around" w:vAnchor="text" w:hAnchor="text" w:y="1"/>
                    <w:suppressOverlap/>
                    <w:jc w:val="center"/>
                    <w:rPr>
                      <w:rFonts w:ascii="Times New Roman" w:hAnsi="Times New Roman" w:cs="Times New Roman"/>
                      <w:b/>
                      <w:sz w:val="24"/>
                      <w:szCs w:val="24"/>
                      <w:lang w:val="kk-KZ"/>
                    </w:rPr>
                  </w:pPr>
                  <w:r>
                    <w:rPr>
                      <w:rFonts w:ascii="Times New Roman" w:hAnsi="Times New Roman" w:cs="Times New Roman"/>
                      <w:b/>
                      <w:bCs/>
                      <w:sz w:val="24"/>
                      <w:szCs w:val="24"/>
                      <w:lang w:val="kk-KZ"/>
                    </w:rPr>
                    <w:t>2</w:t>
                  </w:r>
                </w:p>
              </w:tc>
              <w:tc>
                <w:tcPr>
                  <w:tcW w:w="1188" w:type="dxa"/>
                  <w:hideMark/>
                </w:tcPr>
                <w:p w14:paraId="479655B9" w14:textId="02F190F2" w:rsidR="003611AE" w:rsidRPr="00D60DAC" w:rsidRDefault="001F78D2" w:rsidP="00FA4FD6">
                  <w:pPr>
                    <w:framePr w:hSpace="180" w:wrap="around" w:vAnchor="text" w:hAnchor="text" w:y="1"/>
                    <w:suppressOverlap/>
                    <w:jc w:val="center"/>
                    <w:rPr>
                      <w:rFonts w:ascii="Times New Roman" w:hAnsi="Times New Roman" w:cs="Times New Roman"/>
                      <w:b/>
                      <w:sz w:val="24"/>
                      <w:szCs w:val="24"/>
                      <w:lang w:val="kk-KZ"/>
                    </w:rPr>
                  </w:pPr>
                  <w:r w:rsidRPr="00D60DAC">
                    <w:rPr>
                      <w:rFonts w:ascii="Times New Roman" w:hAnsi="Times New Roman" w:cs="Times New Roman"/>
                      <w:b/>
                      <w:bCs/>
                      <w:sz w:val="24"/>
                      <w:szCs w:val="24"/>
                      <w:lang w:val="kk-KZ"/>
                    </w:rPr>
                    <w:t>7</w:t>
                  </w:r>
                  <w:r w:rsidR="00496C35">
                    <w:rPr>
                      <w:rFonts w:ascii="Times New Roman" w:hAnsi="Times New Roman" w:cs="Times New Roman"/>
                      <w:b/>
                      <w:bCs/>
                      <w:sz w:val="24"/>
                      <w:szCs w:val="24"/>
                      <w:lang w:val="kk-KZ"/>
                    </w:rPr>
                    <w:t>5</w:t>
                  </w:r>
                  <w:r w:rsidR="003611AE" w:rsidRPr="00D60DAC">
                    <w:rPr>
                      <w:rFonts w:ascii="Times New Roman" w:hAnsi="Times New Roman" w:cs="Times New Roman"/>
                      <w:b/>
                      <w:sz w:val="24"/>
                      <w:szCs w:val="24"/>
                      <w:lang w:val="kk-KZ"/>
                    </w:rPr>
                    <w:t>%</w:t>
                  </w:r>
                </w:p>
              </w:tc>
              <w:tc>
                <w:tcPr>
                  <w:tcW w:w="1605" w:type="dxa"/>
                  <w:hideMark/>
                </w:tcPr>
                <w:p w14:paraId="6D636F8C" w14:textId="77777777" w:rsidR="003611AE" w:rsidRPr="00D60DAC" w:rsidRDefault="003611AE" w:rsidP="00FA4FD6">
                  <w:pPr>
                    <w:framePr w:hSpace="180" w:wrap="around" w:vAnchor="text" w:hAnchor="text" w:y="1"/>
                    <w:suppressOverlap/>
                    <w:jc w:val="center"/>
                    <w:rPr>
                      <w:rFonts w:ascii="Times New Roman" w:hAnsi="Times New Roman" w:cs="Times New Roman"/>
                      <w:b/>
                      <w:sz w:val="24"/>
                      <w:szCs w:val="24"/>
                      <w:lang w:val="kk-KZ"/>
                    </w:rPr>
                  </w:pPr>
                  <w:r w:rsidRPr="00D60DAC">
                    <w:rPr>
                      <w:rFonts w:ascii="Times New Roman" w:hAnsi="Times New Roman" w:cs="Times New Roman"/>
                      <w:b/>
                      <w:bCs/>
                      <w:sz w:val="24"/>
                      <w:szCs w:val="24"/>
                      <w:lang w:val="kk-KZ"/>
                    </w:rPr>
                    <w:t>100%</w:t>
                  </w:r>
                </w:p>
              </w:tc>
            </w:tr>
          </w:tbl>
          <w:p w14:paraId="6176CDB1" w14:textId="77777777" w:rsidR="003611AE" w:rsidRDefault="003611AE" w:rsidP="00952FD5">
            <w:pPr>
              <w:rPr>
                <w:rFonts w:ascii="Times New Roman" w:hAnsi="Times New Roman" w:cs="Times New Roman"/>
                <w:b/>
                <w:bCs/>
                <w:sz w:val="24"/>
                <w:szCs w:val="24"/>
                <w:lang w:val="kk-KZ"/>
              </w:rPr>
            </w:pPr>
          </w:p>
          <w:p w14:paraId="25BDD83E" w14:textId="77777777" w:rsidR="00B46259" w:rsidRPr="00D60DAC" w:rsidRDefault="00B46259" w:rsidP="00952FD5">
            <w:pPr>
              <w:rPr>
                <w:rFonts w:ascii="Times New Roman" w:hAnsi="Times New Roman" w:cs="Times New Roman"/>
                <w:b/>
                <w:sz w:val="24"/>
                <w:szCs w:val="24"/>
                <w:lang w:val="kk-KZ"/>
              </w:rPr>
            </w:pPr>
            <w:r w:rsidRPr="00D60DAC">
              <w:rPr>
                <w:rFonts w:ascii="Times New Roman" w:hAnsi="Times New Roman" w:cs="Times New Roman"/>
                <w:b/>
                <w:bCs/>
                <w:sz w:val="24"/>
                <w:szCs w:val="24"/>
                <w:lang w:val="kk-KZ"/>
              </w:rPr>
              <w:t>2022-2023  оқу жылының қорытындысы бойынша білім алушылардың білім, білік және дағды сапасының жай -күйі</w:t>
            </w:r>
          </w:p>
          <w:tbl>
            <w:tblPr>
              <w:tblStyle w:val="a4"/>
              <w:tblW w:w="9100" w:type="dxa"/>
              <w:tblLayout w:type="fixed"/>
              <w:tblLook w:val="04A0" w:firstRow="1" w:lastRow="0" w:firstColumn="1" w:lastColumn="0" w:noHBand="0" w:noVBand="1"/>
            </w:tblPr>
            <w:tblGrid>
              <w:gridCol w:w="979"/>
              <w:gridCol w:w="1478"/>
              <w:gridCol w:w="1399"/>
              <w:gridCol w:w="992"/>
              <w:gridCol w:w="1417"/>
              <w:gridCol w:w="1276"/>
              <w:gridCol w:w="1559"/>
            </w:tblGrid>
            <w:tr w:rsidR="00D60DAC" w:rsidRPr="00FA4FD6" w14:paraId="573BF123" w14:textId="77777777" w:rsidTr="00794D52">
              <w:trPr>
                <w:trHeight w:val="225"/>
              </w:trPr>
              <w:tc>
                <w:tcPr>
                  <w:tcW w:w="979" w:type="dxa"/>
                  <w:hideMark/>
                </w:tcPr>
                <w:p w14:paraId="7F1D8D4C" w14:textId="77777777" w:rsidR="00B46259" w:rsidRPr="00D60DAC" w:rsidRDefault="00B46259"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 </w:t>
                  </w:r>
                </w:p>
              </w:tc>
              <w:tc>
                <w:tcPr>
                  <w:tcW w:w="1478" w:type="dxa"/>
                  <w:hideMark/>
                </w:tcPr>
                <w:p w14:paraId="2BC2A774" w14:textId="77777777" w:rsidR="00B46259" w:rsidRPr="00D60DAC" w:rsidRDefault="00B46259"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Сынып </w:t>
                  </w:r>
                </w:p>
              </w:tc>
              <w:tc>
                <w:tcPr>
                  <w:tcW w:w="1399" w:type="dxa"/>
                  <w:hideMark/>
                </w:tcPr>
                <w:p w14:paraId="659ED6F1" w14:textId="77777777" w:rsidR="00B46259" w:rsidRPr="00D60DAC" w:rsidRDefault="00B46259" w:rsidP="00FA4FD6">
                  <w:pPr>
                    <w:framePr w:hSpace="180" w:wrap="around" w:vAnchor="text" w:hAnchor="text" w:y="1"/>
                    <w:ind w:right="-108"/>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Оқушылар саны </w:t>
                  </w:r>
                </w:p>
              </w:tc>
              <w:tc>
                <w:tcPr>
                  <w:tcW w:w="992" w:type="dxa"/>
                  <w:hideMark/>
                </w:tcPr>
                <w:p w14:paraId="19A8D889" w14:textId="77777777" w:rsidR="00B46259" w:rsidRPr="00D60DAC" w:rsidRDefault="00B46259"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Оқу озаты </w:t>
                  </w:r>
                </w:p>
              </w:tc>
              <w:tc>
                <w:tcPr>
                  <w:tcW w:w="1417" w:type="dxa"/>
                  <w:hideMark/>
                </w:tcPr>
                <w:p w14:paraId="7D87B258" w14:textId="77777777" w:rsidR="00B46259" w:rsidRPr="00D60DAC" w:rsidRDefault="00B46259"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Екпінділер </w:t>
                  </w:r>
                </w:p>
              </w:tc>
              <w:tc>
                <w:tcPr>
                  <w:tcW w:w="1276" w:type="dxa"/>
                  <w:hideMark/>
                </w:tcPr>
                <w:p w14:paraId="59D1CB1C" w14:textId="77777777" w:rsidR="00B46259" w:rsidRPr="00D60DAC" w:rsidRDefault="00B46259"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Сапа% </w:t>
                  </w:r>
                </w:p>
              </w:tc>
              <w:tc>
                <w:tcPr>
                  <w:tcW w:w="1559" w:type="dxa"/>
                  <w:hideMark/>
                </w:tcPr>
                <w:p w14:paraId="6069D5CD" w14:textId="77777777" w:rsidR="00B46259" w:rsidRPr="00D60DAC" w:rsidRDefault="00B46259"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Үлгерім% </w:t>
                  </w:r>
                </w:p>
              </w:tc>
            </w:tr>
            <w:tr w:rsidR="00D60DAC" w:rsidRPr="00FA4FD6" w14:paraId="64544199" w14:textId="77777777" w:rsidTr="00794D52">
              <w:trPr>
                <w:trHeight w:val="224"/>
              </w:trPr>
              <w:tc>
                <w:tcPr>
                  <w:tcW w:w="979" w:type="dxa"/>
                  <w:hideMark/>
                </w:tcPr>
                <w:p w14:paraId="319EB97C" w14:textId="77777777" w:rsidR="00B46259" w:rsidRPr="00D60DAC" w:rsidRDefault="00B46259" w:rsidP="00FA4FD6">
                  <w:pPr>
                    <w:framePr w:hSpace="180" w:wrap="around" w:vAnchor="text" w:hAnchor="text" w:y="1"/>
                    <w:suppressOverlap/>
                    <w:jc w:val="center"/>
                    <w:rPr>
                      <w:rFonts w:ascii="Times New Roman" w:hAnsi="Times New Roman" w:cs="Times New Roman"/>
                      <w:sz w:val="24"/>
                      <w:szCs w:val="24"/>
                      <w:lang w:val="kk-KZ"/>
                    </w:rPr>
                  </w:pPr>
                  <w:r w:rsidRPr="00D60DAC">
                    <w:rPr>
                      <w:rFonts w:ascii="Times New Roman" w:hAnsi="Times New Roman" w:cs="Times New Roman"/>
                      <w:sz w:val="24"/>
                      <w:szCs w:val="24"/>
                      <w:lang w:val="kk-KZ"/>
                    </w:rPr>
                    <w:t>1</w:t>
                  </w:r>
                </w:p>
              </w:tc>
              <w:tc>
                <w:tcPr>
                  <w:tcW w:w="1478" w:type="dxa"/>
                  <w:hideMark/>
                </w:tcPr>
                <w:p w14:paraId="313EA7DC" w14:textId="444997C2" w:rsidR="00B46259"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B46259" w:rsidRPr="00D60DAC">
                    <w:rPr>
                      <w:rFonts w:ascii="Times New Roman" w:hAnsi="Times New Roman" w:cs="Times New Roman"/>
                      <w:sz w:val="24"/>
                      <w:szCs w:val="24"/>
                      <w:lang w:val="kk-KZ"/>
                    </w:rPr>
                    <w:t>-ші</w:t>
                  </w:r>
                </w:p>
              </w:tc>
              <w:tc>
                <w:tcPr>
                  <w:tcW w:w="1399" w:type="dxa"/>
                  <w:hideMark/>
                </w:tcPr>
                <w:p w14:paraId="4BBA6648" w14:textId="3705BC76" w:rsidR="00B46259"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hideMark/>
                </w:tcPr>
                <w:p w14:paraId="48F2BD4F" w14:textId="77777777" w:rsidR="00B46259" w:rsidRPr="00D60DAC" w:rsidRDefault="00AC47F8" w:rsidP="00FA4FD6">
                  <w:pPr>
                    <w:framePr w:hSpace="180" w:wrap="around" w:vAnchor="text" w:hAnchor="text" w:y="1"/>
                    <w:suppressOverlap/>
                    <w:jc w:val="center"/>
                    <w:rPr>
                      <w:rFonts w:ascii="Times New Roman" w:hAnsi="Times New Roman" w:cs="Times New Roman"/>
                      <w:sz w:val="24"/>
                      <w:szCs w:val="24"/>
                      <w:lang w:val="kk-KZ"/>
                    </w:rPr>
                  </w:pPr>
                  <w:r w:rsidRPr="00D60DAC">
                    <w:rPr>
                      <w:rFonts w:ascii="Times New Roman" w:hAnsi="Times New Roman" w:cs="Times New Roman"/>
                      <w:sz w:val="24"/>
                      <w:szCs w:val="24"/>
                      <w:lang w:val="kk-KZ"/>
                    </w:rPr>
                    <w:t>1</w:t>
                  </w:r>
                </w:p>
              </w:tc>
              <w:tc>
                <w:tcPr>
                  <w:tcW w:w="1417" w:type="dxa"/>
                  <w:hideMark/>
                </w:tcPr>
                <w:p w14:paraId="235561C8" w14:textId="2D9719A3" w:rsidR="00B46259"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76" w:type="dxa"/>
                  <w:hideMark/>
                </w:tcPr>
                <w:p w14:paraId="1D950695" w14:textId="19F66CEA" w:rsidR="00B46259"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100</w:t>
                  </w:r>
                  <w:r w:rsidR="00B46259" w:rsidRPr="00D60DAC">
                    <w:rPr>
                      <w:rFonts w:ascii="Times New Roman" w:hAnsi="Times New Roman" w:cs="Times New Roman"/>
                      <w:sz w:val="24"/>
                      <w:szCs w:val="24"/>
                      <w:lang w:val="kk-KZ"/>
                    </w:rPr>
                    <w:t>%</w:t>
                  </w:r>
                </w:p>
              </w:tc>
              <w:tc>
                <w:tcPr>
                  <w:tcW w:w="1559" w:type="dxa"/>
                  <w:hideMark/>
                </w:tcPr>
                <w:p w14:paraId="792A3C32" w14:textId="77777777" w:rsidR="00B46259" w:rsidRPr="00D60DAC" w:rsidRDefault="00B46259" w:rsidP="00FA4FD6">
                  <w:pPr>
                    <w:framePr w:hSpace="180" w:wrap="around" w:vAnchor="text" w:hAnchor="text" w:y="1"/>
                    <w:suppressOverlap/>
                    <w:jc w:val="center"/>
                    <w:rPr>
                      <w:rFonts w:ascii="Times New Roman" w:hAnsi="Times New Roman" w:cs="Times New Roman"/>
                      <w:sz w:val="24"/>
                      <w:szCs w:val="24"/>
                      <w:lang w:val="kk-KZ"/>
                    </w:rPr>
                  </w:pPr>
                  <w:r w:rsidRPr="00D60DAC">
                    <w:rPr>
                      <w:rFonts w:ascii="Times New Roman" w:hAnsi="Times New Roman" w:cs="Times New Roman"/>
                      <w:sz w:val="24"/>
                      <w:szCs w:val="24"/>
                      <w:lang w:val="kk-KZ"/>
                    </w:rPr>
                    <w:t>100%</w:t>
                  </w:r>
                </w:p>
              </w:tc>
            </w:tr>
            <w:tr w:rsidR="00D60DAC" w:rsidRPr="00FA4FD6" w14:paraId="56252D0A" w14:textId="77777777" w:rsidTr="00794D52">
              <w:trPr>
                <w:trHeight w:val="224"/>
              </w:trPr>
              <w:tc>
                <w:tcPr>
                  <w:tcW w:w="979" w:type="dxa"/>
                  <w:hideMark/>
                </w:tcPr>
                <w:p w14:paraId="0F65791B" w14:textId="77777777" w:rsidR="00B46259" w:rsidRPr="00D60DAC" w:rsidRDefault="00B46259" w:rsidP="00FA4FD6">
                  <w:pPr>
                    <w:framePr w:hSpace="180" w:wrap="around" w:vAnchor="text" w:hAnchor="text" w:y="1"/>
                    <w:suppressOverlap/>
                    <w:jc w:val="center"/>
                    <w:rPr>
                      <w:rFonts w:ascii="Times New Roman" w:hAnsi="Times New Roman" w:cs="Times New Roman"/>
                      <w:sz w:val="24"/>
                      <w:szCs w:val="24"/>
                      <w:lang w:val="kk-KZ"/>
                    </w:rPr>
                  </w:pPr>
                  <w:r w:rsidRPr="00D60DAC">
                    <w:rPr>
                      <w:rFonts w:ascii="Times New Roman" w:hAnsi="Times New Roman" w:cs="Times New Roman"/>
                      <w:sz w:val="24"/>
                      <w:szCs w:val="24"/>
                      <w:lang w:val="kk-KZ"/>
                    </w:rPr>
                    <w:t>2</w:t>
                  </w:r>
                </w:p>
              </w:tc>
              <w:tc>
                <w:tcPr>
                  <w:tcW w:w="1478" w:type="dxa"/>
                  <w:hideMark/>
                </w:tcPr>
                <w:p w14:paraId="42E3B136" w14:textId="4EBDB32A" w:rsidR="00B46259"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4</w:t>
                  </w:r>
                  <w:r w:rsidR="00B46259" w:rsidRPr="00D60DAC">
                    <w:rPr>
                      <w:rFonts w:ascii="Times New Roman" w:hAnsi="Times New Roman" w:cs="Times New Roman"/>
                      <w:sz w:val="24"/>
                      <w:szCs w:val="24"/>
                      <w:lang w:val="kk-KZ"/>
                    </w:rPr>
                    <w:t>-ші</w:t>
                  </w:r>
                </w:p>
              </w:tc>
              <w:tc>
                <w:tcPr>
                  <w:tcW w:w="1399" w:type="dxa"/>
                  <w:hideMark/>
                </w:tcPr>
                <w:p w14:paraId="34124B7F" w14:textId="7746E106" w:rsidR="00B46259"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hideMark/>
                </w:tcPr>
                <w:p w14:paraId="3CE709AC" w14:textId="5A90E704" w:rsidR="00B46259"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417" w:type="dxa"/>
                  <w:hideMark/>
                </w:tcPr>
                <w:p w14:paraId="066AF0B7" w14:textId="61D54172" w:rsidR="00B46259"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76" w:type="dxa"/>
                  <w:hideMark/>
                </w:tcPr>
                <w:p w14:paraId="4FA15F2B" w14:textId="28365BC5" w:rsidR="00B46259" w:rsidRPr="00D60DAC" w:rsidRDefault="00B46259" w:rsidP="00FA4FD6">
                  <w:pPr>
                    <w:framePr w:hSpace="180" w:wrap="around" w:vAnchor="text" w:hAnchor="text" w:y="1"/>
                    <w:suppressOverlap/>
                    <w:jc w:val="center"/>
                    <w:rPr>
                      <w:rFonts w:ascii="Times New Roman" w:hAnsi="Times New Roman" w:cs="Times New Roman"/>
                      <w:sz w:val="24"/>
                      <w:szCs w:val="24"/>
                      <w:lang w:val="kk-KZ"/>
                    </w:rPr>
                  </w:pPr>
                  <w:r w:rsidRPr="00D60DAC">
                    <w:rPr>
                      <w:rFonts w:ascii="Times New Roman" w:hAnsi="Times New Roman" w:cs="Times New Roman"/>
                      <w:sz w:val="24"/>
                      <w:szCs w:val="24"/>
                      <w:lang w:val="kk-KZ"/>
                    </w:rPr>
                    <w:t>6</w:t>
                  </w:r>
                  <w:r w:rsidR="00496C35">
                    <w:rPr>
                      <w:rFonts w:ascii="Times New Roman" w:hAnsi="Times New Roman" w:cs="Times New Roman"/>
                      <w:sz w:val="24"/>
                      <w:szCs w:val="24"/>
                      <w:lang w:val="kk-KZ"/>
                    </w:rPr>
                    <w:t>6</w:t>
                  </w:r>
                  <w:r w:rsidRPr="00D60DAC">
                    <w:rPr>
                      <w:rFonts w:ascii="Times New Roman" w:hAnsi="Times New Roman" w:cs="Times New Roman"/>
                      <w:sz w:val="24"/>
                      <w:szCs w:val="24"/>
                      <w:lang w:val="kk-KZ"/>
                    </w:rPr>
                    <w:t>%</w:t>
                  </w:r>
                </w:p>
              </w:tc>
              <w:tc>
                <w:tcPr>
                  <w:tcW w:w="1559" w:type="dxa"/>
                  <w:hideMark/>
                </w:tcPr>
                <w:p w14:paraId="7CCCC16B" w14:textId="77777777" w:rsidR="00B46259" w:rsidRPr="00D60DAC" w:rsidRDefault="00B46259" w:rsidP="00FA4FD6">
                  <w:pPr>
                    <w:framePr w:hSpace="180" w:wrap="around" w:vAnchor="text" w:hAnchor="text" w:y="1"/>
                    <w:suppressOverlap/>
                    <w:jc w:val="center"/>
                    <w:rPr>
                      <w:rFonts w:ascii="Times New Roman" w:hAnsi="Times New Roman" w:cs="Times New Roman"/>
                      <w:sz w:val="24"/>
                      <w:szCs w:val="24"/>
                      <w:lang w:val="kk-KZ"/>
                    </w:rPr>
                  </w:pPr>
                  <w:r w:rsidRPr="00D60DAC">
                    <w:rPr>
                      <w:rFonts w:ascii="Times New Roman" w:hAnsi="Times New Roman" w:cs="Times New Roman"/>
                      <w:bCs/>
                      <w:sz w:val="24"/>
                      <w:szCs w:val="24"/>
                      <w:lang w:val="kk-KZ"/>
                    </w:rPr>
                    <w:t>100%</w:t>
                  </w:r>
                </w:p>
              </w:tc>
            </w:tr>
            <w:tr w:rsidR="00D60DAC" w:rsidRPr="00FA4FD6" w14:paraId="0D392023" w14:textId="77777777" w:rsidTr="00794D52">
              <w:trPr>
                <w:trHeight w:val="224"/>
              </w:trPr>
              <w:tc>
                <w:tcPr>
                  <w:tcW w:w="2457" w:type="dxa"/>
                  <w:gridSpan w:val="2"/>
                  <w:hideMark/>
                </w:tcPr>
                <w:p w14:paraId="2A7AEA78" w14:textId="77777777" w:rsidR="00B46259" w:rsidRPr="00D60DAC" w:rsidRDefault="00B46259" w:rsidP="00FA4FD6">
                  <w:pPr>
                    <w:framePr w:hSpace="180" w:wrap="around" w:vAnchor="text" w:hAnchor="text" w:y="1"/>
                    <w:suppressOverlap/>
                    <w:jc w:val="center"/>
                    <w:rPr>
                      <w:rFonts w:ascii="Times New Roman" w:hAnsi="Times New Roman" w:cs="Times New Roman"/>
                      <w:sz w:val="24"/>
                      <w:szCs w:val="24"/>
                      <w:lang w:val="kk-KZ"/>
                    </w:rPr>
                  </w:pPr>
                  <w:r w:rsidRPr="00D60DAC">
                    <w:rPr>
                      <w:rFonts w:ascii="Times New Roman" w:hAnsi="Times New Roman" w:cs="Times New Roman"/>
                      <w:bCs/>
                      <w:sz w:val="24"/>
                      <w:szCs w:val="24"/>
                      <w:lang w:val="kk-KZ"/>
                    </w:rPr>
                    <w:t>Барлығы 2-4</w:t>
                  </w:r>
                </w:p>
              </w:tc>
              <w:tc>
                <w:tcPr>
                  <w:tcW w:w="1399" w:type="dxa"/>
                  <w:hideMark/>
                </w:tcPr>
                <w:p w14:paraId="4881BB1C" w14:textId="6735EB0B" w:rsidR="00B46259"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bCs/>
                      <w:sz w:val="24"/>
                      <w:szCs w:val="24"/>
                      <w:lang w:val="kk-KZ"/>
                    </w:rPr>
                    <w:t>4</w:t>
                  </w:r>
                </w:p>
              </w:tc>
              <w:tc>
                <w:tcPr>
                  <w:tcW w:w="992" w:type="dxa"/>
                  <w:hideMark/>
                </w:tcPr>
                <w:p w14:paraId="33F3FFE2" w14:textId="44309D21" w:rsidR="00B46259"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bCs/>
                      <w:sz w:val="24"/>
                      <w:szCs w:val="24"/>
                      <w:lang w:val="kk-KZ"/>
                    </w:rPr>
                    <w:t>1</w:t>
                  </w:r>
                </w:p>
              </w:tc>
              <w:tc>
                <w:tcPr>
                  <w:tcW w:w="1417" w:type="dxa"/>
                  <w:hideMark/>
                </w:tcPr>
                <w:p w14:paraId="32AC4B5B" w14:textId="57884176" w:rsidR="00B46259"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bCs/>
                      <w:sz w:val="24"/>
                      <w:szCs w:val="24"/>
                      <w:lang w:val="kk-KZ"/>
                    </w:rPr>
                    <w:t>2</w:t>
                  </w:r>
                </w:p>
              </w:tc>
              <w:tc>
                <w:tcPr>
                  <w:tcW w:w="1276" w:type="dxa"/>
                  <w:hideMark/>
                </w:tcPr>
                <w:p w14:paraId="16D3BC20" w14:textId="51EDF9D1" w:rsidR="00B46259" w:rsidRPr="00D60DAC" w:rsidRDefault="00AC47F8" w:rsidP="00FA4FD6">
                  <w:pPr>
                    <w:framePr w:hSpace="180" w:wrap="around" w:vAnchor="text" w:hAnchor="text" w:y="1"/>
                    <w:suppressOverlap/>
                    <w:jc w:val="center"/>
                    <w:rPr>
                      <w:rFonts w:ascii="Times New Roman" w:hAnsi="Times New Roman" w:cs="Times New Roman"/>
                      <w:sz w:val="24"/>
                      <w:szCs w:val="24"/>
                      <w:lang w:val="kk-KZ"/>
                    </w:rPr>
                  </w:pPr>
                  <w:r w:rsidRPr="00D60DAC">
                    <w:rPr>
                      <w:rFonts w:ascii="Times New Roman" w:hAnsi="Times New Roman" w:cs="Times New Roman"/>
                      <w:bCs/>
                      <w:sz w:val="24"/>
                      <w:szCs w:val="24"/>
                      <w:lang w:val="kk-KZ"/>
                    </w:rPr>
                    <w:t>7</w:t>
                  </w:r>
                  <w:r w:rsidR="00496C35">
                    <w:rPr>
                      <w:rFonts w:ascii="Times New Roman" w:hAnsi="Times New Roman" w:cs="Times New Roman"/>
                      <w:bCs/>
                      <w:sz w:val="24"/>
                      <w:szCs w:val="24"/>
                      <w:lang w:val="kk-KZ"/>
                    </w:rPr>
                    <w:t>5</w:t>
                  </w:r>
                  <w:r w:rsidR="00B46259" w:rsidRPr="00D60DAC">
                    <w:rPr>
                      <w:rFonts w:ascii="Times New Roman" w:hAnsi="Times New Roman" w:cs="Times New Roman"/>
                      <w:sz w:val="24"/>
                      <w:szCs w:val="24"/>
                      <w:lang w:val="kk-KZ"/>
                    </w:rPr>
                    <w:t>%</w:t>
                  </w:r>
                </w:p>
              </w:tc>
              <w:tc>
                <w:tcPr>
                  <w:tcW w:w="1559" w:type="dxa"/>
                  <w:hideMark/>
                </w:tcPr>
                <w:p w14:paraId="53E4D7D6" w14:textId="77777777" w:rsidR="00B46259" w:rsidRPr="00D60DAC" w:rsidRDefault="00B46259" w:rsidP="00FA4FD6">
                  <w:pPr>
                    <w:framePr w:hSpace="180" w:wrap="around" w:vAnchor="text" w:hAnchor="text" w:y="1"/>
                    <w:suppressOverlap/>
                    <w:jc w:val="center"/>
                    <w:rPr>
                      <w:rFonts w:ascii="Times New Roman" w:hAnsi="Times New Roman" w:cs="Times New Roman"/>
                      <w:sz w:val="24"/>
                      <w:szCs w:val="24"/>
                      <w:lang w:val="kk-KZ"/>
                    </w:rPr>
                  </w:pPr>
                  <w:r w:rsidRPr="00D60DAC">
                    <w:rPr>
                      <w:rFonts w:ascii="Times New Roman" w:hAnsi="Times New Roman" w:cs="Times New Roman"/>
                      <w:bCs/>
                      <w:sz w:val="24"/>
                      <w:szCs w:val="24"/>
                      <w:lang w:val="kk-KZ"/>
                    </w:rPr>
                    <w:t>100%</w:t>
                  </w:r>
                </w:p>
              </w:tc>
            </w:tr>
          </w:tbl>
          <w:p w14:paraId="5EC45338" w14:textId="77777777" w:rsidR="00496C35" w:rsidRDefault="00496C35" w:rsidP="00952FD5">
            <w:pPr>
              <w:rPr>
                <w:rFonts w:ascii="Times New Roman" w:hAnsi="Times New Roman" w:cs="Times New Roman"/>
                <w:b/>
                <w:bCs/>
                <w:sz w:val="24"/>
                <w:szCs w:val="24"/>
                <w:lang w:val="kk-KZ"/>
              </w:rPr>
            </w:pPr>
          </w:p>
          <w:p w14:paraId="5F1271C1" w14:textId="77777777" w:rsidR="00496C35" w:rsidRDefault="00496C35" w:rsidP="00952FD5">
            <w:pPr>
              <w:rPr>
                <w:rFonts w:ascii="Times New Roman" w:hAnsi="Times New Roman" w:cs="Times New Roman"/>
                <w:b/>
                <w:bCs/>
                <w:sz w:val="24"/>
                <w:szCs w:val="24"/>
                <w:lang w:val="kk-KZ"/>
              </w:rPr>
            </w:pPr>
          </w:p>
          <w:p w14:paraId="4058373C" w14:textId="77777777" w:rsidR="00496C35" w:rsidRDefault="00496C35" w:rsidP="00952FD5">
            <w:pPr>
              <w:rPr>
                <w:rFonts w:ascii="Times New Roman" w:hAnsi="Times New Roman" w:cs="Times New Roman"/>
                <w:b/>
                <w:bCs/>
                <w:sz w:val="24"/>
                <w:szCs w:val="24"/>
                <w:lang w:val="kk-KZ"/>
              </w:rPr>
            </w:pPr>
          </w:p>
          <w:p w14:paraId="5BDD0B6A" w14:textId="3195AAA8" w:rsidR="00496C35" w:rsidRDefault="00496C35" w:rsidP="00952FD5">
            <w:pPr>
              <w:rPr>
                <w:rFonts w:ascii="Times New Roman" w:hAnsi="Times New Roman" w:cs="Times New Roman"/>
                <w:b/>
                <w:bCs/>
                <w:sz w:val="24"/>
                <w:szCs w:val="24"/>
                <w:lang w:val="kk-KZ"/>
              </w:rPr>
            </w:pPr>
          </w:p>
          <w:p w14:paraId="55C0BFCE" w14:textId="5DFECC3C" w:rsidR="00496C35" w:rsidRDefault="00496C35" w:rsidP="00952FD5">
            <w:pPr>
              <w:rPr>
                <w:rFonts w:ascii="Times New Roman" w:hAnsi="Times New Roman" w:cs="Times New Roman"/>
                <w:b/>
                <w:bCs/>
                <w:sz w:val="24"/>
                <w:szCs w:val="24"/>
                <w:lang w:val="kk-KZ"/>
              </w:rPr>
            </w:pPr>
          </w:p>
          <w:p w14:paraId="12EE03F9" w14:textId="77777777" w:rsidR="00C52425" w:rsidRDefault="00C52425" w:rsidP="00952FD5">
            <w:pPr>
              <w:rPr>
                <w:rFonts w:ascii="Times New Roman" w:hAnsi="Times New Roman" w:cs="Times New Roman"/>
                <w:b/>
                <w:bCs/>
                <w:sz w:val="24"/>
                <w:szCs w:val="24"/>
                <w:lang w:val="kk-KZ"/>
              </w:rPr>
            </w:pPr>
          </w:p>
          <w:p w14:paraId="4CAB7174" w14:textId="134BBEA2" w:rsidR="00D6760C" w:rsidRPr="00D60DAC" w:rsidRDefault="009A0711" w:rsidP="00952FD5">
            <w:pPr>
              <w:rPr>
                <w:rFonts w:ascii="Times New Roman" w:hAnsi="Times New Roman" w:cs="Times New Roman"/>
                <w:b/>
                <w:sz w:val="24"/>
                <w:szCs w:val="24"/>
                <w:lang w:val="kk-KZ"/>
              </w:rPr>
            </w:pPr>
            <w:r w:rsidRPr="00D60DAC">
              <w:rPr>
                <w:rFonts w:ascii="Times New Roman" w:hAnsi="Times New Roman" w:cs="Times New Roman"/>
                <w:b/>
                <w:bCs/>
                <w:sz w:val="24"/>
                <w:szCs w:val="24"/>
                <w:lang w:val="kk-KZ"/>
              </w:rPr>
              <w:lastRenderedPageBreak/>
              <w:t>2023-2024  оқу жылының қорытындысы бойынша білім алушылардың білім, білік және дағды сапасының жай -күйі</w:t>
            </w:r>
          </w:p>
          <w:tbl>
            <w:tblPr>
              <w:tblStyle w:val="a4"/>
              <w:tblW w:w="10769" w:type="dxa"/>
              <w:tblLayout w:type="fixed"/>
              <w:tblLook w:val="04A0" w:firstRow="1" w:lastRow="0" w:firstColumn="1" w:lastColumn="0" w:noHBand="0" w:noVBand="1"/>
            </w:tblPr>
            <w:tblGrid>
              <w:gridCol w:w="979"/>
              <w:gridCol w:w="1478"/>
              <w:gridCol w:w="1649"/>
              <w:gridCol w:w="1418"/>
              <w:gridCol w:w="1275"/>
              <w:gridCol w:w="1560"/>
              <w:gridCol w:w="2268"/>
              <w:gridCol w:w="142"/>
            </w:tblGrid>
            <w:tr w:rsidR="00D60DAC" w:rsidRPr="00FA4FD6" w14:paraId="602F2EFF" w14:textId="77777777" w:rsidTr="00952FD5">
              <w:trPr>
                <w:trHeight w:val="225"/>
              </w:trPr>
              <w:tc>
                <w:tcPr>
                  <w:tcW w:w="979" w:type="dxa"/>
                  <w:hideMark/>
                </w:tcPr>
                <w:p w14:paraId="682C4AED" w14:textId="77777777" w:rsidR="003611AE" w:rsidRPr="00D60DAC" w:rsidRDefault="003611AE"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 </w:t>
                  </w:r>
                </w:p>
              </w:tc>
              <w:tc>
                <w:tcPr>
                  <w:tcW w:w="1478" w:type="dxa"/>
                  <w:hideMark/>
                </w:tcPr>
                <w:p w14:paraId="0643537F" w14:textId="77777777" w:rsidR="003611AE" w:rsidRPr="00D60DAC" w:rsidRDefault="003611AE"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Сынып </w:t>
                  </w:r>
                </w:p>
              </w:tc>
              <w:tc>
                <w:tcPr>
                  <w:tcW w:w="1649" w:type="dxa"/>
                  <w:hideMark/>
                </w:tcPr>
                <w:p w14:paraId="5FE6EA1B" w14:textId="77777777" w:rsidR="003611AE" w:rsidRPr="00D60DAC" w:rsidRDefault="003611AE" w:rsidP="00FA4FD6">
                  <w:pPr>
                    <w:framePr w:hSpace="180" w:wrap="around" w:vAnchor="text" w:hAnchor="text" w:y="1"/>
                    <w:ind w:right="-108"/>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Оқушылар саны </w:t>
                  </w:r>
                </w:p>
              </w:tc>
              <w:tc>
                <w:tcPr>
                  <w:tcW w:w="1418" w:type="dxa"/>
                  <w:hideMark/>
                </w:tcPr>
                <w:p w14:paraId="38AFE5C6" w14:textId="77777777" w:rsidR="003611AE" w:rsidRPr="00D60DAC" w:rsidRDefault="003611AE"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Оқу озаты </w:t>
                  </w:r>
                </w:p>
              </w:tc>
              <w:tc>
                <w:tcPr>
                  <w:tcW w:w="1275" w:type="dxa"/>
                  <w:hideMark/>
                </w:tcPr>
                <w:p w14:paraId="4F0EC036" w14:textId="77777777" w:rsidR="003611AE" w:rsidRPr="00D60DAC" w:rsidRDefault="003611AE"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Екпінділер </w:t>
                  </w:r>
                </w:p>
              </w:tc>
              <w:tc>
                <w:tcPr>
                  <w:tcW w:w="1560" w:type="dxa"/>
                  <w:hideMark/>
                </w:tcPr>
                <w:p w14:paraId="03F0A4F2" w14:textId="77777777" w:rsidR="003611AE" w:rsidRPr="00D60DAC" w:rsidRDefault="003611AE"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Сапа% </w:t>
                  </w:r>
                </w:p>
              </w:tc>
              <w:tc>
                <w:tcPr>
                  <w:tcW w:w="2410" w:type="dxa"/>
                  <w:gridSpan w:val="2"/>
                  <w:hideMark/>
                </w:tcPr>
                <w:p w14:paraId="41F49CC6" w14:textId="77777777" w:rsidR="003611AE" w:rsidRPr="00D60DAC" w:rsidRDefault="003611AE"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bCs/>
                      <w:sz w:val="24"/>
                      <w:szCs w:val="24"/>
                      <w:lang w:val="kk-KZ"/>
                    </w:rPr>
                    <w:t xml:space="preserve">Үлгерім% </w:t>
                  </w:r>
                </w:p>
              </w:tc>
            </w:tr>
            <w:tr w:rsidR="00D60DAC" w:rsidRPr="00FA4FD6" w14:paraId="60C712DF" w14:textId="77777777" w:rsidTr="00952FD5">
              <w:trPr>
                <w:gridAfter w:val="1"/>
                <w:wAfter w:w="142" w:type="dxa"/>
                <w:trHeight w:val="224"/>
              </w:trPr>
              <w:tc>
                <w:tcPr>
                  <w:tcW w:w="979" w:type="dxa"/>
                  <w:hideMark/>
                </w:tcPr>
                <w:p w14:paraId="0D2AC907" w14:textId="77777777" w:rsidR="003611AE" w:rsidRPr="00D60DAC" w:rsidRDefault="003611AE" w:rsidP="00FA4FD6">
                  <w:pPr>
                    <w:framePr w:hSpace="180" w:wrap="around" w:vAnchor="text" w:hAnchor="text" w:y="1"/>
                    <w:suppressOverlap/>
                    <w:rPr>
                      <w:rFonts w:ascii="Times New Roman" w:hAnsi="Times New Roman" w:cs="Times New Roman"/>
                      <w:sz w:val="24"/>
                      <w:szCs w:val="24"/>
                      <w:lang w:val="kk-KZ"/>
                    </w:rPr>
                  </w:pPr>
                  <w:r w:rsidRPr="00D60DAC">
                    <w:rPr>
                      <w:rFonts w:ascii="Times New Roman" w:hAnsi="Times New Roman" w:cs="Times New Roman"/>
                      <w:sz w:val="24"/>
                      <w:szCs w:val="24"/>
                      <w:lang w:val="kk-KZ"/>
                    </w:rPr>
                    <w:t xml:space="preserve">1 </w:t>
                  </w:r>
                </w:p>
              </w:tc>
              <w:tc>
                <w:tcPr>
                  <w:tcW w:w="1478" w:type="dxa"/>
                  <w:hideMark/>
                </w:tcPr>
                <w:p w14:paraId="3D6EC398" w14:textId="77777777" w:rsidR="003611AE" w:rsidRPr="00D60DAC" w:rsidRDefault="003611AE" w:rsidP="00FA4FD6">
                  <w:pPr>
                    <w:framePr w:hSpace="180" w:wrap="around" w:vAnchor="text" w:hAnchor="text" w:y="1"/>
                    <w:suppressOverlap/>
                    <w:rPr>
                      <w:rFonts w:ascii="Times New Roman" w:hAnsi="Times New Roman" w:cs="Times New Roman"/>
                      <w:sz w:val="24"/>
                      <w:szCs w:val="24"/>
                      <w:lang w:val="kk-KZ"/>
                    </w:rPr>
                  </w:pPr>
                  <w:r w:rsidRPr="00D60DAC">
                    <w:rPr>
                      <w:rFonts w:ascii="Times New Roman" w:hAnsi="Times New Roman" w:cs="Times New Roman"/>
                      <w:sz w:val="24"/>
                      <w:szCs w:val="24"/>
                      <w:lang w:val="kk-KZ"/>
                    </w:rPr>
                    <w:t xml:space="preserve">2-ші </w:t>
                  </w:r>
                </w:p>
              </w:tc>
              <w:tc>
                <w:tcPr>
                  <w:tcW w:w="1649" w:type="dxa"/>
                  <w:hideMark/>
                </w:tcPr>
                <w:p w14:paraId="5D5284F2" w14:textId="28BB2513" w:rsidR="003611AE"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8" w:type="dxa"/>
                  <w:hideMark/>
                </w:tcPr>
                <w:p w14:paraId="41C312E1" w14:textId="037EADBA" w:rsidR="003611AE"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275" w:type="dxa"/>
                  <w:hideMark/>
                </w:tcPr>
                <w:p w14:paraId="73B808D8" w14:textId="55AD3B74" w:rsidR="003611AE"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560" w:type="dxa"/>
                  <w:hideMark/>
                </w:tcPr>
                <w:p w14:paraId="76382EC4" w14:textId="77777777" w:rsidR="003611AE" w:rsidRPr="00D60DAC" w:rsidRDefault="00C25211" w:rsidP="00FA4FD6">
                  <w:pPr>
                    <w:framePr w:hSpace="180" w:wrap="around" w:vAnchor="text" w:hAnchor="text" w:y="1"/>
                    <w:suppressOverlap/>
                    <w:jc w:val="center"/>
                    <w:rPr>
                      <w:rFonts w:ascii="Times New Roman" w:hAnsi="Times New Roman" w:cs="Times New Roman"/>
                      <w:sz w:val="24"/>
                      <w:szCs w:val="24"/>
                      <w:lang w:val="kk-KZ"/>
                    </w:rPr>
                  </w:pPr>
                  <w:r w:rsidRPr="00D60DAC">
                    <w:rPr>
                      <w:rFonts w:ascii="Times New Roman" w:hAnsi="Times New Roman" w:cs="Times New Roman"/>
                      <w:sz w:val="24"/>
                      <w:szCs w:val="24"/>
                      <w:lang w:val="kk-KZ"/>
                    </w:rPr>
                    <w:t>100</w:t>
                  </w:r>
                  <w:r w:rsidR="003611AE" w:rsidRPr="00D60DAC">
                    <w:rPr>
                      <w:rFonts w:ascii="Times New Roman" w:hAnsi="Times New Roman" w:cs="Times New Roman"/>
                      <w:sz w:val="24"/>
                      <w:szCs w:val="24"/>
                      <w:lang w:val="kk-KZ"/>
                    </w:rPr>
                    <w:t>%</w:t>
                  </w:r>
                </w:p>
              </w:tc>
              <w:tc>
                <w:tcPr>
                  <w:tcW w:w="2268" w:type="dxa"/>
                  <w:hideMark/>
                </w:tcPr>
                <w:p w14:paraId="64670F69" w14:textId="77777777" w:rsidR="003611AE" w:rsidRPr="00D60DAC" w:rsidRDefault="003611AE" w:rsidP="00FA4FD6">
                  <w:pPr>
                    <w:framePr w:hSpace="180" w:wrap="around" w:vAnchor="text" w:hAnchor="text" w:y="1"/>
                    <w:suppressOverlap/>
                    <w:jc w:val="both"/>
                    <w:rPr>
                      <w:rFonts w:ascii="Times New Roman" w:hAnsi="Times New Roman" w:cs="Times New Roman"/>
                      <w:sz w:val="24"/>
                      <w:szCs w:val="24"/>
                      <w:lang w:val="kk-KZ"/>
                    </w:rPr>
                  </w:pPr>
                  <w:r w:rsidRPr="00D60DAC">
                    <w:rPr>
                      <w:rFonts w:ascii="Times New Roman" w:hAnsi="Times New Roman" w:cs="Times New Roman"/>
                      <w:sz w:val="24"/>
                      <w:szCs w:val="24"/>
                      <w:lang w:val="kk-KZ"/>
                    </w:rPr>
                    <w:t>100%</w:t>
                  </w:r>
                </w:p>
              </w:tc>
            </w:tr>
            <w:tr w:rsidR="00D60DAC" w:rsidRPr="00FA4FD6" w14:paraId="6E4E8838" w14:textId="77777777" w:rsidTr="00952FD5">
              <w:trPr>
                <w:gridAfter w:val="1"/>
                <w:wAfter w:w="142" w:type="dxa"/>
                <w:trHeight w:val="224"/>
              </w:trPr>
              <w:tc>
                <w:tcPr>
                  <w:tcW w:w="979" w:type="dxa"/>
                  <w:hideMark/>
                </w:tcPr>
                <w:p w14:paraId="502BEC26" w14:textId="77777777" w:rsidR="003611AE" w:rsidRPr="00D60DAC" w:rsidRDefault="003611AE" w:rsidP="00FA4FD6">
                  <w:pPr>
                    <w:framePr w:hSpace="180" w:wrap="around" w:vAnchor="text" w:hAnchor="text" w:y="1"/>
                    <w:suppressOverlap/>
                    <w:rPr>
                      <w:rFonts w:ascii="Times New Roman" w:hAnsi="Times New Roman" w:cs="Times New Roman"/>
                      <w:sz w:val="24"/>
                      <w:szCs w:val="24"/>
                      <w:lang w:val="kk-KZ"/>
                    </w:rPr>
                  </w:pPr>
                  <w:r w:rsidRPr="00D60DAC">
                    <w:rPr>
                      <w:rFonts w:ascii="Times New Roman" w:hAnsi="Times New Roman" w:cs="Times New Roman"/>
                      <w:sz w:val="24"/>
                      <w:szCs w:val="24"/>
                      <w:lang w:val="kk-KZ"/>
                    </w:rPr>
                    <w:t xml:space="preserve">2 </w:t>
                  </w:r>
                </w:p>
              </w:tc>
              <w:tc>
                <w:tcPr>
                  <w:tcW w:w="1478" w:type="dxa"/>
                  <w:hideMark/>
                </w:tcPr>
                <w:p w14:paraId="400F404D" w14:textId="42F90AA5" w:rsidR="003611AE" w:rsidRPr="00D60DAC" w:rsidRDefault="00496C35" w:rsidP="00FA4FD6">
                  <w:pPr>
                    <w:framePr w:hSpace="180" w:wrap="around" w:vAnchor="text" w:hAnchor="text" w:y="1"/>
                    <w:suppressOverlap/>
                    <w:rPr>
                      <w:rFonts w:ascii="Times New Roman" w:hAnsi="Times New Roman" w:cs="Times New Roman"/>
                      <w:sz w:val="24"/>
                      <w:szCs w:val="24"/>
                      <w:lang w:val="kk-KZ"/>
                    </w:rPr>
                  </w:pPr>
                  <w:r>
                    <w:rPr>
                      <w:rFonts w:ascii="Times New Roman" w:hAnsi="Times New Roman" w:cs="Times New Roman"/>
                      <w:sz w:val="24"/>
                      <w:szCs w:val="24"/>
                      <w:lang w:val="kk-KZ"/>
                    </w:rPr>
                    <w:t>4</w:t>
                  </w:r>
                  <w:r w:rsidR="003611AE" w:rsidRPr="00D60DAC">
                    <w:rPr>
                      <w:rFonts w:ascii="Times New Roman" w:hAnsi="Times New Roman" w:cs="Times New Roman"/>
                      <w:sz w:val="24"/>
                      <w:szCs w:val="24"/>
                      <w:lang w:val="kk-KZ"/>
                    </w:rPr>
                    <w:t xml:space="preserve">-ші </w:t>
                  </w:r>
                </w:p>
              </w:tc>
              <w:tc>
                <w:tcPr>
                  <w:tcW w:w="1649" w:type="dxa"/>
                  <w:hideMark/>
                </w:tcPr>
                <w:p w14:paraId="2422A34A" w14:textId="217C459B" w:rsidR="003611AE"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8" w:type="dxa"/>
                  <w:hideMark/>
                </w:tcPr>
                <w:p w14:paraId="5FDF1523" w14:textId="77777777" w:rsidR="003611AE" w:rsidRPr="00D60DAC" w:rsidRDefault="00C25211" w:rsidP="00FA4FD6">
                  <w:pPr>
                    <w:framePr w:hSpace="180" w:wrap="around" w:vAnchor="text" w:hAnchor="text" w:y="1"/>
                    <w:suppressOverlap/>
                    <w:jc w:val="center"/>
                    <w:rPr>
                      <w:rFonts w:ascii="Times New Roman" w:hAnsi="Times New Roman" w:cs="Times New Roman"/>
                      <w:sz w:val="24"/>
                      <w:szCs w:val="24"/>
                      <w:lang w:val="kk-KZ"/>
                    </w:rPr>
                  </w:pPr>
                  <w:r w:rsidRPr="00D60DAC">
                    <w:rPr>
                      <w:rFonts w:ascii="Times New Roman" w:hAnsi="Times New Roman" w:cs="Times New Roman"/>
                      <w:sz w:val="24"/>
                      <w:szCs w:val="24"/>
                      <w:lang w:val="kk-KZ"/>
                    </w:rPr>
                    <w:t>1</w:t>
                  </w:r>
                </w:p>
              </w:tc>
              <w:tc>
                <w:tcPr>
                  <w:tcW w:w="1275" w:type="dxa"/>
                  <w:hideMark/>
                </w:tcPr>
                <w:p w14:paraId="0C3AD5F5" w14:textId="37871783" w:rsidR="003611AE" w:rsidRPr="00D60DAC" w:rsidRDefault="003611AE" w:rsidP="00FA4FD6">
                  <w:pPr>
                    <w:framePr w:hSpace="180" w:wrap="around" w:vAnchor="text" w:hAnchor="text" w:y="1"/>
                    <w:suppressOverlap/>
                    <w:jc w:val="center"/>
                    <w:rPr>
                      <w:rFonts w:ascii="Times New Roman" w:hAnsi="Times New Roman" w:cs="Times New Roman"/>
                      <w:sz w:val="24"/>
                      <w:szCs w:val="24"/>
                      <w:lang w:val="kk-KZ"/>
                    </w:rPr>
                  </w:pPr>
                </w:p>
              </w:tc>
              <w:tc>
                <w:tcPr>
                  <w:tcW w:w="1560" w:type="dxa"/>
                  <w:hideMark/>
                </w:tcPr>
                <w:p w14:paraId="482EBD3E" w14:textId="71E1B036" w:rsidR="003611AE" w:rsidRPr="00D60DAC" w:rsidRDefault="00496C35" w:rsidP="00FA4FD6">
                  <w:pPr>
                    <w:framePr w:hSpace="180" w:wrap="around" w:vAnchor="text" w:hAnchor="text"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100</w:t>
                  </w:r>
                  <w:r w:rsidR="003611AE" w:rsidRPr="00D60DAC">
                    <w:rPr>
                      <w:rFonts w:ascii="Times New Roman" w:hAnsi="Times New Roman" w:cs="Times New Roman"/>
                      <w:sz w:val="24"/>
                      <w:szCs w:val="24"/>
                      <w:lang w:val="kk-KZ"/>
                    </w:rPr>
                    <w:t>%</w:t>
                  </w:r>
                </w:p>
              </w:tc>
              <w:tc>
                <w:tcPr>
                  <w:tcW w:w="2268" w:type="dxa"/>
                  <w:hideMark/>
                </w:tcPr>
                <w:p w14:paraId="441ED7ED" w14:textId="77777777" w:rsidR="003611AE" w:rsidRPr="00D60DAC" w:rsidRDefault="003611AE" w:rsidP="00FA4FD6">
                  <w:pPr>
                    <w:framePr w:hSpace="180" w:wrap="around" w:vAnchor="text" w:hAnchor="text" w:y="1"/>
                    <w:suppressOverlap/>
                    <w:jc w:val="both"/>
                    <w:rPr>
                      <w:rFonts w:ascii="Times New Roman" w:hAnsi="Times New Roman" w:cs="Times New Roman"/>
                      <w:sz w:val="24"/>
                      <w:szCs w:val="24"/>
                      <w:lang w:val="kk-KZ"/>
                    </w:rPr>
                  </w:pPr>
                  <w:r w:rsidRPr="00D60DAC">
                    <w:rPr>
                      <w:rFonts w:ascii="Times New Roman" w:hAnsi="Times New Roman" w:cs="Times New Roman"/>
                      <w:bCs/>
                      <w:sz w:val="24"/>
                      <w:szCs w:val="24"/>
                      <w:lang w:val="kk-KZ"/>
                    </w:rPr>
                    <w:t>100%</w:t>
                  </w:r>
                </w:p>
              </w:tc>
            </w:tr>
            <w:tr w:rsidR="00D60DAC" w:rsidRPr="00FA4FD6" w14:paraId="36025453" w14:textId="77777777" w:rsidTr="00952FD5">
              <w:trPr>
                <w:gridAfter w:val="1"/>
                <w:wAfter w:w="142" w:type="dxa"/>
                <w:trHeight w:val="224"/>
              </w:trPr>
              <w:tc>
                <w:tcPr>
                  <w:tcW w:w="2457" w:type="dxa"/>
                  <w:gridSpan w:val="2"/>
                  <w:hideMark/>
                </w:tcPr>
                <w:p w14:paraId="101A9696" w14:textId="77777777" w:rsidR="003611AE" w:rsidRPr="00D60DAC" w:rsidRDefault="003611AE" w:rsidP="00FA4FD6">
                  <w:pPr>
                    <w:framePr w:hSpace="180" w:wrap="around" w:vAnchor="text" w:hAnchor="text" w:y="1"/>
                    <w:suppressOverlap/>
                    <w:rPr>
                      <w:rFonts w:ascii="Times New Roman" w:hAnsi="Times New Roman" w:cs="Times New Roman"/>
                      <w:sz w:val="24"/>
                      <w:szCs w:val="24"/>
                      <w:lang w:val="kk-KZ"/>
                    </w:rPr>
                  </w:pPr>
                  <w:r w:rsidRPr="00D60DAC">
                    <w:rPr>
                      <w:rFonts w:ascii="Times New Roman" w:hAnsi="Times New Roman" w:cs="Times New Roman"/>
                      <w:bCs/>
                      <w:sz w:val="24"/>
                      <w:szCs w:val="24"/>
                      <w:lang w:val="kk-KZ"/>
                    </w:rPr>
                    <w:t xml:space="preserve">Барлығы 2-4 </w:t>
                  </w:r>
                </w:p>
              </w:tc>
              <w:tc>
                <w:tcPr>
                  <w:tcW w:w="1649" w:type="dxa"/>
                  <w:hideMark/>
                </w:tcPr>
                <w:p w14:paraId="670FBE66" w14:textId="138EB211" w:rsidR="003611AE"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bCs/>
                      <w:sz w:val="24"/>
                      <w:szCs w:val="24"/>
                      <w:lang w:val="kk-KZ"/>
                    </w:rPr>
                    <w:t>3</w:t>
                  </w:r>
                </w:p>
              </w:tc>
              <w:tc>
                <w:tcPr>
                  <w:tcW w:w="1418" w:type="dxa"/>
                  <w:hideMark/>
                </w:tcPr>
                <w:p w14:paraId="62083AF3" w14:textId="36F60C66" w:rsidR="003611AE"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bCs/>
                      <w:sz w:val="24"/>
                      <w:szCs w:val="24"/>
                      <w:lang w:val="kk-KZ"/>
                    </w:rPr>
                    <w:t>1</w:t>
                  </w:r>
                </w:p>
              </w:tc>
              <w:tc>
                <w:tcPr>
                  <w:tcW w:w="1275" w:type="dxa"/>
                  <w:hideMark/>
                </w:tcPr>
                <w:p w14:paraId="70CA6BB1" w14:textId="10E47661" w:rsidR="003611AE" w:rsidRPr="00D60DAC" w:rsidRDefault="00496C35" w:rsidP="00FA4FD6">
                  <w:pPr>
                    <w:framePr w:hSpace="180" w:wrap="around" w:vAnchor="text" w:hAnchor="text" w:y="1"/>
                    <w:suppressOverlap/>
                    <w:jc w:val="center"/>
                    <w:rPr>
                      <w:rFonts w:ascii="Times New Roman" w:hAnsi="Times New Roman" w:cs="Times New Roman"/>
                      <w:sz w:val="24"/>
                      <w:szCs w:val="24"/>
                      <w:lang w:val="kk-KZ"/>
                    </w:rPr>
                  </w:pPr>
                  <w:r>
                    <w:rPr>
                      <w:rFonts w:ascii="Times New Roman" w:hAnsi="Times New Roman" w:cs="Times New Roman"/>
                      <w:bCs/>
                      <w:sz w:val="24"/>
                      <w:szCs w:val="24"/>
                      <w:lang w:val="kk-KZ"/>
                    </w:rPr>
                    <w:t>2</w:t>
                  </w:r>
                </w:p>
              </w:tc>
              <w:tc>
                <w:tcPr>
                  <w:tcW w:w="1560" w:type="dxa"/>
                  <w:hideMark/>
                </w:tcPr>
                <w:p w14:paraId="20926954" w14:textId="1CC2155F" w:rsidR="003611AE" w:rsidRPr="00D60DAC" w:rsidRDefault="00496C35" w:rsidP="00FA4FD6">
                  <w:pPr>
                    <w:framePr w:hSpace="180" w:wrap="around" w:vAnchor="text" w:hAnchor="text" w:y="1"/>
                    <w:suppressOverlap/>
                    <w:rPr>
                      <w:rFonts w:ascii="Times New Roman" w:hAnsi="Times New Roman" w:cs="Times New Roman"/>
                      <w:sz w:val="24"/>
                      <w:szCs w:val="24"/>
                      <w:lang w:val="kk-KZ"/>
                    </w:rPr>
                  </w:pPr>
                  <w:r>
                    <w:rPr>
                      <w:rFonts w:ascii="Times New Roman" w:hAnsi="Times New Roman" w:cs="Times New Roman"/>
                      <w:bCs/>
                      <w:sz w:val="24"/>
                      <w:szCs w:val="24"/>
                      <w:lang w:val="kk-KZ"/>
                    </w:rPr>
                    <w:t>100</w:t>
                  </w:r>
                  <w:r w:rsidR="003611AE" w:rsidRPr="00D60DAC">
                    <w:rPr>
                      <w:rFonts w:ascii="Times New Roman" w:hAnsi="Times New Roman" w:cs="Times New Roman"/>
                      <w:sz w:val="24"/>
                      <w:szCs w:val="24"/>
                      <w:lang w:val="kk-KZ"/>
                    </w:rPr>
                    <w:t>%</w:t>
                  </w:r>
                </w:p>
              </w:tc>
              <w:tc>
                <w:tcPr>
                  <w:tcW w:w="2268" w:type="dxa"/>
                  <w:hideMark/>
                </w:tcPr>
                <w:p w14:paraId="2BDF7117" w14:textId="77777777" w:rsidR="003611AE" w:rsidRPr="00D60DAC" w:rsidRDefault="003611AE" w:rsidP="00FA4FD6">
                  <w:pPr>
                    <w:framePr w:hSpace="180" w:wrap="around" w:vAnchor="text" w:hAnchor="text" w:y="1"/>
                    <w:suppressOverlap/>
                    <w:jc w:val="both"/>
                    <w:rPr>
                      <w:rFonts w:ascii="Times New Roman" w:hAnsi="Times New Roman" w:cs="Times New Roman"/>
                      <w:sz w:val="24"/>
                      <w:szCs w:val="24"/>
                      <w:lang w:val="kk-KZ"/>
                    </w:rPr>
                  </w:pPr>
                  <w:r w:rsidRPr="00D60DAC">
                    <w:rPr>
                      <w:rFonts w:ascii="Times New Roman" w:hAnsi="Times New Roman" w:cs="Times New Roman"/>
                      <w:bCs/>
                      <w:sz w:val="24"/>
                      <w:szCs w:val="24"/>
                      <w:lang w:val="kk-KZ"/>
                    </w:rPr>
                    <w:t>100%</w:t>
                  </w:r>
                </w:p>
              </w:tc>
            </w:tr>
          </w:tbl>
          <w:p w14:paraId="19692C79" w14:textId="77777777" w:rsidR="009A0711" w:rsidRPr="00D60DAC" w:rsidRDefault="009A0711" w:rsidP="00952FD5">
            <w:pPr>
              <w:rPr>
                <w:rFonts w:ascii="Times New Roman" w:hAnsi="Times New Roman" w:cs="Times New Roman"/>
                <w:b/>
                <w:sz w:val="24"/>
                <w:szCs w:val="24"/>
                <w:lang w:val="kk-KZ"/>
              </w:rPr>
            </w:pPr>
          </w:p>
          <w:p w14:paraId="72DBD973" w14:textId="77777777" w:rsidR="00B46259" w:rsidRPr="00D60DAC" w:rsidRDefault="00B46259" w:rsidP="00952FD5">
            <w:pPr>
              <w:jc w:val="center"/>
              <w:rPr>
                <w:rFonts w:ascii="Times New Roman" w:hAnsi="Times New Roman" w:cs="Times New Roman"/>
                <w:b/>
                <w:sz w:val="24"/>
                <w:szCs w:val="24"/>
                <w:lang w:val="kk-KZ"/>
              </w:rPr>
            </w:pPr>
            <w:r w:rsidRPr="00D60DAC">
              <w:rPr>
                <w:rFonts w:ascii="Times New Roman" w:hAnsi="Times New Roman" w:cs="Times New Roman"/>
                <w:b/>
                <w:sz w:val="24"/>
                <w:szCs w:val="24"/>
                <w:lang w:val="kk-KZ"/>
              </w:rPr>
              <w:t>Мектептің үш жылғы  білім сапасы</w:t>
            </w:r>
          </w:p>
          <w:p w14:paraId="7731F328" w14:textId="77777777" w:rsidR="00B46259" w:rsidRPr="00D60DAC" w:rsidRDefault="00B46259" w:rsidP="00952FD5">
            <w:pPr>
              <w:rPr>
                <w:rFonts w:ascii="Times New Roman" w:hAnsi="Times New Roman" w:cs="Times New Roman"/>
                <w:b/>
                <w:sz w:val="24"/>
                <w:szCs w:val="24"/>
                <w:lang w:val="kk-KZ"/>
              </w:rPr>
            </w:pPr>
          </w:p>
          <w:tbl>
            <w:tblPr>
              <w:tblStyle w:val="a4"/>
              <w:tblW w:w="0" w:type="auto"/>
              <w:tblLayout w:type="fixed"/>
              <w:tblLook w:val="04A0" w:firstRow="1" w:lastRow="0" w:firstColumn="1" w:lastColumn="0" w:noHBand="0" w:noVBand="1"/>
            </w:tblPr>
            <w:tblGrid>
              <w:gridCol w:w="3430"/>
              <w:gridCol w:w="6946"/>
            </w:tblGrid>
            <w:tr w:rsidR="00D60DAC" w:rsidRPr="00447013" w14:paraId="57F14190" w14:textId="77777777" w:rsidTr="007450F9">
              <w:tc>
                <w:tcPr>
                  <w:tcW w:w="3430" w:type="dxa"/>
                </w:tcPr>
                <w:p w14:paraId="524A3267" w14:textId="77777777" w:rsidR="007450F9" w:rsidRPr="00D60DAC" w:rsidRDefault="007450F9"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sz w:val="24"/>
                      <w:szCs w:val="24"/>
                      <w:lang w:val="kk-KZ"/>
                    </w:rPr>
                    <w:t>2021-2022 оқу жылы</w:t>
                  </w:r>
                </w:p>
              </w:tc>
              <w:tc>
                <w:tcPr>
                  <w:tcW w:w="6946" w:type="dxa"/>
                </w:tcPr>
                <w:p w14:paraId="037C706A" w14:textId="29A9CCCC" w:rsidR="007450F9" w:rsidRPr="00D60DAC" w:rsidRDefault="00606E60"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sz w:val="24"/>
                      <w:szCs w:val="24"/>
                      <w:lang w:val="kk-KZ"/>
                    </w:rPr>
                    <w:t>7</w:t>
                  </w:r>
                  <w:r w:rsidR="00496C35">
                    <w:rPr>
                      <w:rFonts w:ascii="Times New Roman" w:hAnsi="Times New Roman" w:cs="Times New Roman"/>
                      <w:b/>
                      <w:sz w:val="24"/>
                      <w:szCs w:val="24"/>
                      <w:lang w:val="kk-KZ"/>
                    </w:rPr>
                    <w:t>5</w:t>
                  </w:r>
                  <w:r w:rsidR="007450F9" w:rsidRPr="00D60DAC">
                    <w:rPr>
                      <w:rFonts w:ascii="Times New Roman" w:hAnsi="Times New Roman" w:cs="Times New Roman"/>
                      <w:sz w:val="24"/>
                      <w:szCs w:val="24"/>
                      <w:lang w:val="kk-KZ"/>
                    </w:rPr>
                    <w:t>%</w:t>
                  </w:r>
                </w:p>
              </w:tc>
            </w:tr>
            <w:tr w:rsidR="00D60DAC" w:rsidRPr="00447013" w14:paraId="48ADFD8F" w14:textId="77777777" w:rsidTr="007450F9">
              <w:tc>
                <w:tcPr>
                  <w:tcW w:w="3430" w:type="dxa"/>
                </w:tcPr>
                <w:p w14:paraId="5D6D0DD9" w14:textId="77777777" w:rsidR="007450F9" w:rsidRPr="00D60DAC" w:rsidRDefault="007450F9"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sz w:val="24"/>
                      <w:szCs w:val="24"/>
                      <w:lang w:val="kk-KZ"/>
                    </w:rPr>
                    <w:t>2022-2023 оқу жылы</w:t>
                  </w:r>
                </w:p>
              </w:tc>
              <w:tc>
                <w:tcPr>
                  <w:tcW w:w="6946" w:type="dxa"/>
                </w:tcPr>
                <w:p w14:paraId="3BB9242F" w14:textId="1897DA32" w:rsidR="007450F9" w:rsidRPr="00D60DAC" w:rsidRDefault="00606E60"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sz w:val="24"/>
                      <w:szCs w:val="24"/>
                      <w:lang w:val="kk-KZ"/>
                    </w:rPr>
                    <w:t>7</w:t>
                  </w:r>
                  <w:r w:rsidR="00496C35">
                    <w:rPr>
                      <w:rFonts w:ascii="Times New Roman" w:hAnsi="Times New Roman" w:cs="Times New Roman"/>
                      <w:b/>
                      <w:sz w:val="24"/>
                      <w:szCs w:val="24"/>
                      <w:lang w:val="kk-KZ"/>
                    </w:rPr>
                    <w:t>5</w:t>
                  </w:r>
                  <w:r w:rsidR="007450F9" w:rsidRPr="00D60DAC">
                    <w:rPr>
                      <w:rFonts w:ascii="Times New Roman" w:hAnsi="Times New Roman" w:cs="Times New Roman"/>
                      <w:sz w:val="24"/>
                      <w:szCs w:val="24"/>
                      <w:lang w:val="kk-KZ"/>
                    </w:rPr>
                    <w:t>%</w:t>
                  </w:r>
                </w:p>
              </w:tc>
            </w:tr>
            <w:tr w:rsidR="00D60DAC" w:rsidRPr="00447013" w14:paraId="196354BF" w14:textId="77777777" w:rsidTr="007450F9">
              <w:tc>
                <w:tcPr>
                  <w:tcW w:w="3430" w:type="dxa"/>
                </w:tcPr>
                <w:p w14:paraId="55E532A9" w14:textId="77777777" w:rsidR="007450F9" w:rsidRPr="00D60DAC" w:rsidRDefault="007450F9"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sz w:val="24"/>
                      <w:szCs w:val="24"/>
                      <w:lang w:val="kk-KZ"/>
                    </w:rPr>
                    <w:t>2023-2024 оқу жылы</w:t>
                  </w:r>
                </w:p>
              </w:tc>
              <w:tc>
                <w:tcPr>
                  <w:tcW w:w="6946" w:type="dxa"/>
                </w:tcPr>
                <w:p w14:paraId="54D563D2" w14:textId="334E1391" w:rsidR="007450F9" w:rsidRPr="00D60DAC" w:rsidRDefault="00496C35" w:rsidP="00FA4FD6">
                  <w:pPr>
                    <w:framePr w:hSpace="180" w:wrap="around" w:vAnchor="text" w:hAnchor="text" w:y="1"/>
                    <w:suppressOverlap/>
                    <w:rPr>
                      <w:rFonts w:ascii="Times New Roman" w:hAnsi="Times New Roman" w:cs="Times New Roman"/>
                      <w:b/>
                      <w:sz w:val="24"/>
                      <w:szCs w:val="24"/>
                      <w:lang w:val="kk-KZ"/>
                    </w:rPr>
                  </w:pPr>
                  <w:r>
                    <w:rPr>
                      <w:rFonts w:ascii="Times New Roman" w:hAnsi="Times New Roman" w:cs="Times New Roman"/>
                      <w:sz w:val="24"/>
                      <w:szCs w:val="24"/>
                      <w:lang w:val="kk-KZ"/>
                    </w:rPr>
                    <w:t>100</w:t>
                  </w:r>
                  <w:r w:rsidR="007450F9" w:rsidRPr="00D60DAC">
                    <w:rPr>
                      <w:rFonts w:ascii="Times New Roman" w:hAnsi="Times New Roman" w:cs="Times New Roman"/>
                      <w:sz w:val="24"/>
                      <w:szCs w:val="24"/>
                      <w:lang w:val="kk-KZ"/>
                    </w:rPr>
                    <w:t>%</w:t>
                  </w:r>
                </w:p>
              </w:tc>
            </w:tr>
          </w:tbl>
          <w:p w14:paraId="12B6D49E" w14:textId="77777777" w:rsidR="00B46259" w:rsidRPr="00D60DAC" w:rsidRDefault="00B46259" w:rsidP="00952FD5">
            <w:pPr>
              <w:rPr>
                <w:rFonts w:ascii="Times New Roman" w:hAnsi="Times New Roman" w:cs="Times New Roman"/>
                <w:b/>
                <w:sz w:val="24"/>
                <w:szCs w:val="24"/>
                <w:lang w:val="kk-KZ"/>
              </w:rPr>
            </w:pPr>
          </w:p>
          <w:p w14:paraId="0B0771D7" w14:textId="77777777" w:rsidR="008517E6" w:rsidRPr="00D60DAC" w:rsidRDefault="008517E6" w:rsidP="00952FD5">
            <w:pPr>
              <w:jc w:val="center"/>
              <w:rPr>
                <w:rFonts w:ascii="Times New Roman" w:hAnsi="Times New Roman" w:cs="Times New Roman"/>
                <w:b/>
                <w:sz w:val="24"/>
                <w:szCs w:val="24"/>
                <w:lang w:val="kk-KZ"/>
              </w:rPr>
            </w:pPr>
          </w:p>
          <w:p w14:paraId="2B0E1CF1" w14:textId="77777777" w:rsidR="0046528D" w:rsidRPr="00D60DAC" w:rsidRDefault="0046528D" w:rsidP="00952FD5">
            <w:pPr>
              <w:jc w:val="center"/>
              <w:rPr>
                <w:rFonts w:ascii="Times New Roman" w:hAnsi="Times New Roman" w:cs="Times New Roman"/>
                <w:b/>
                <w:sz w:val="24"/>
                <w:szCs w:val="24"/>
                <w:lang w:val="kk-KZ"/>
              </w:rPr>
            </w:pPr>
          </w:p>
          <w:p w14:paraId="57792244" w14:textId="77777777" w:rsidR="00A213FA" w:rsidRDefault="00493E32" w:rsidP="00A213FA">
            <w:pPr>
              <w:tabs>
                <w:tab w:val="left" w:pos="2235"/>
                <w:tab w:val="left" w:pos="3300"/>
                <w:tab w:val="left" w:pos="7245"/>
              </w:tabs>
              <w:rPr>
                <w:rFonts w:ascii="Times New Roman" w:hAnsi="Times New Roman" w:cs="Times New Roman"/>
                <w:b/>
                <w:sz w:val="24"/>
                <w:szCs w:val="24"/>
                <w:lang w:val="kk-KZ"/>
              </w:rPr>
            </w:pPr>
            <w:r>
              <w:rPr>
                <w:rFonts w:ascii="Times New Roman" w:hAnsi="Times New Roman" w:cs="Times New Roman"/>
                <w:b/>
                <w:sz w:val="24"/>
                <w:szCs w:val="24"/>
                <w:lang w:val="kk-KZ"/>
              </w:rPr>
              <w:tab/>
            </w:r>
          </w:p>
          <w:p w14:paraId="5D2466F0" w14:textId="77777777" w:rsidR="00A213FA" w:rsidRDefault="00A213FA" w:rsidP="00A213FA">
            <w:pPr>
              <w:tabs>
                <w:tab w:val="left" w:pos="2235"/>
                <w:tab w:val="left" w:pos="3300"/>
                <w:tab w:val="left" w:pos="7245"/>
              </w:tabs>
              <w:rPr>
                <w:rFonts w:ascii="Times New Roman" w:hAnsi="Times New Roman" w:cs="Times New Roman"/>
                <w:b/>
                <w:sz w:val="24"/>
                <w:szCs w:val="24"/>
                <w:lang w:val="kk-KZ"/>
              </w:rPr>
            </w:pPr>
          </w:p>
          <w:p w14:paraId="588DF607" w14:textId="77777777" w:rsidR="00A213FA" w:rsidRDefault="00A213FA" w:rsidP="00A213FA">
            <w:pPr>
              <w:tabs>
                <w:tab w:val="left" w:pos="2235"/>
                <w:tab w:val="left" w:pos="3300"/>
                <w:tab w:val="left" w:pos="7245"/>
              </w:tabs>
              <w:rPr>
                <w:rFonts w:ascii="Times New Roman" w:hAnsi="Times New Roman" w:cs="Times New Roman"/>
                <w:b/>
                <w:sz w:val="24"/>
                <w:szCs w:val="24"/>
                <w:lang w:val="kk-KZ"/>
              </w:rPr>
            </w:pPr>
          </w:p>
          <w:p w14:paraId="59245983" w14:textId="77777777" w:rsidR="00A213FA" w:rsidRDefault="00A213FA" w:rsidP="00A213FA">
            <w:pPr>
              <w:tabs>
                <w:tab w:val="left" w:pos="2235"/>
                <w:tab w:val="left" w:pos="3300"/>
                <w:tab w:val="left" w:pos="7245"/>
              </w:tabs>
              <w:rPr>
                <w:rFonts w:ascii="Times New Roman" w:hAnsi="Times New Roman" w:cs="Times New Roman"/>
                <w:b/>
                <w:sz w:val="24"/>
                <w:szCs w:val="24"/>
                <w:lang w:val="kk-KZ"/>
              </w:rPr>
            </w:pPr>
          </w:p>
          <w:p w14:paraId="628AD0CD" w14:textId="77777777" w:rsidR="00A213FA" w:rsidRDefault="00A213FA" w:rsidP="00A213FA">
            <w:pPr>
              <w:tabs>
                <w:tab w:val="left" w:pos="2235"/>
                <w:tab w:val="left" w:pos="3300"/>
                <w:tab w:val="left" w:pos="7245"/>
              </w:tabs>
              <w:rPr>
                <w:rFonts w:ascii="Times New Roman" w:hAnsi="Times New Roman" w:cs="Times New Roman"/>
                <w:b/>
                <w:sz w:val="24"/>
                <w:szCs w:val="24"/>
                <w:lang w:val="kk-KZ"/>
              </w:rPr>
            </w:pPr>
          </w:p>
          <w:p w14:paraId="02793CFD" w14:textId="77777777" w:rsidR="0046528D" w:rsidRDefault="00A213FA" w:rsidP="00A213FA">
            <w:pPr>
              <w:tabs>
                <w:tab w:val="left" w:pos="2235"/>
                <w:tab w:val="left" w:pos="3300"/>
                <w:tab w:val="left" w:pos="7245"/>
              </w:tabs>
              <w:rPr>
                <w:rFonts w:ascii="Times New Roman" w:hAnsi="Times New Roman" w:cs="Times New Roman"/>
                <w:b/>
                <w:sz w:val="24"/>
                <w:szCs w:val="24"/>
                <w:lang w:val="kk-KZ"/>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p>
          <w:p w14:paraId="00257AB3" w14:textId="77777777" w:rsidR="00493E32" w:rsidRPr="00D60DAC" w:rsidRDefault="00493E32" w:rsidP="00952FD5">
            <w:pPr>
              <w:tabs>
                <w:tab w:val="left" w:pos="3300"/>
              </w:tabs>
              <w:rPr>
                <w:rFonts w:ascii="Times New Roman" w:hAnsi="Times New Roman" w:cs="Times New Roman"/>
                <w:b/>
                <w:sz w:val="24"/>
                <w:szCs w:val="24"/>
                <w:lang w:val="kk-KZ"/>
              </w:rPr>
            </w:pPr>
          </w:p>
          <w:p w14:paraId="19825721" w14:textId="77777777" w:rsidR="00772896" w:rsidRPr="00D60DAC" w:rsidRDefault="00772896" w:rsidP="00952FD5">
            <w:pPr>
              <w:rPr>
                <w:rFonts w:ascii="Times New Roman" w:hAnsi="Times New Roman" w:cs="Times New Roman"/>
                <w:b/>
                <w:sz w:val="24"/>
                <w:szCs w:val="24"/>
                <w:lang w:val="kk-KZ"/>
              </w:rPr>
            </w:pPr>
          </w:p>
        </w:tc>
      </w:tr>
      <w:tr w:rsidR="00D60DAC" w:rsidRPr="00FA4FD6" w14:paraId="660D545D" w14:textId="77777777" w:rsidTr="00952FD5">
        <w:trPr>
          <w:trHeight w:val="130"/>
        </w:trPr>
        <w:tc>
          <w:tcPr>
            <w:tcW w:w="11165" w:type="dxa"/>
            <w:gridSpan w:val="2"/>
          </w:tcPr>
          <w:p w14:paraId="3C8DC4C3" w14:textId="77777777" w:rsidR="00A213FA" w:rsidRDefault="00A213FA" w:rsidP="00A213FA">
            <w:pPr>
              <w:tabs>
                <w:tab w:val="left" w:pos="3135"/>
                <w:tab w:val="center" w:pos="5474"/>
                <w:tab w:val="right" w:pos="10949"/>
              </w:tabs>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ab/>
            </w:r>
          </w:p>
          <w:p w14:paraId="26FC2B75" w14:textId="072E1DFF" w:rsidR="00A213FA" w:rsidRDefault="00A213FA" w:rsidP="00496C35">
            <w:pPr>
              <w:tabs>
                <w:tab w:val="left" w:pos="3135"/>
                <w:tab w:val="center" w:pos="5474"/>
                <w:tab w:val="right" w:pos="10949"/>
              </w:tabs>
              <w:rPr>
                <w:rFonts w:ascii="Times New Roman" w:hAnsi="Times New Roman" w:cs="Times New Roman"/>
                <w:b/>
                <w:sz w:val="24"/>
                <w:szCs w:val="24"/>
                <w:lang w:val="kk-KZ"/>
              </w:rPr>
            </w:pPr>
            <w:r w:rsidRPr="00682C88">
              <w:rPr>
                <w:rFonts w:ascii="Times New Roman" w:hAnsi="Times New Roman" w:cs="Times New Roman"/>
                <w:sz w:val="24"/>
                <w:szCs w:val="24"/>
                <w:lang w:val="kk-KZ"/>
              </w:rPr>
              <w:t xml:space="preserve">Тоқсандық жылдық қорытындылар 3 жылдық салыстырсақ </w:t>
            </w:r>
            <w:r w:rsidR="00496C35">
              <w:rPr>
                <w:rFonts w:ascii="Times New Roman" w:hAnsi="Times New Roman" w:cs="Times New Roman"/>
                <w:sz w:val="24"/>
                <w:szCs w:val="24"/>
                <w:lang w:val="kk-KZ"/>
              </w:rPr>
              <w:t xml:space="preserve">, 2023-2024 оқу жылында балалардың білім сапасы жақсарып, көтерілгенін байқаймыз. </w:t>
            </w:r>
            <w:r w:rsidRPr="00682C88">
              <w:rPr>
                <w:rFonts w:ascii="Times New Roman" w:hAnsi="Times New Roman" w:cs="Times New Roman"/>
                <w:sz w:val="24"/>
                <w:szCs w:val="24"/>
                <w:lang w:val="kk-KZ"/>
              </w:rPr>
              <w:t>.</w:t>
            </w:r>
            <w:r w:rsidR="00682C88" w:rsidRPr="00682C88">
              <w:rPr>
                <w:rFonts w:ascii="Times New Roman" w:hAnsi="Times New Roman" w:cs="Times New Roman"/>
                <w:sz w:val="24"/>
                <w:szCs w:val="24"/>
                <w:lang w:val="kk-KZ"/>
              </w:rPr>
              <w:t xml:space="preserve">Гуманитарлық пәндер бойынша білім сапасы жақсы. Жаратылыстану пәндер бойынша </w:t>
            </w:r>
            <w:r w:rsidR="00496C35">
              <w:rPr>
                <w:rFonts w:ascii="Times New Roman" w:hAnsi="Times New Roman" w:cs="Times New Roman"/>
                <w:sz w:val="24"/>
                <w:szCs w:val="24"/>
                <w:lang w:val="kk-KZ"/>
              </w:rPr>
              <w:t>білім сапасы жақсы</w:t>
            </w:r>
            <w:r w:rsidR="00682C88" w:rsidRPr="00682C88">
              <w:rPr>
                <w:rFonts w:ascii="Times New Roman" w:hAnsi="Times New Roman" w:cs="Times New Roman"/>
                <w:sz w:val="24"/>
                <w:szCs w:val="24"/>
                <w:lang w:val="kk-KZ"/>
              </w:rPr>
              <w:t xml:space="preserve"> .</w:t>
            </w:r>
          </w:p>
          <w:p w14:paraId="331BEA44" w14:textId="77777777" w:rsidR="00A213FA" w:rsidRDefault="00A213FA" w:rsidP="00A213FA">
            <w:pPr>
              <w:tabs>
                <w:tab w:val="left" w:pos="3135"/>
                <w:tab w:val="center" w:pos="5474"/>
                <w:tab w:val="right" w:pos="10949"/>
              </w:tabs>
              <w:rPr>
                <w:rFonts w:ascii="Times New Roman" w:hAnsi="Times New Roman" w:cs="Times New Roman"/>
                <w:b/>
                <w:sz w:val="24"/>
                <w:szCs w:val="24"/>
                <w:lang w:val="kk-KZ"/>
              </w:rPr>
            </w:pPr>
          </w:p>
          <w:p w14:paraId="50F70679" w14:textId="77777777" w:rsidR="00A213FA" w:rsidRDefault="00A213FA" w:rsidP="00A213FA">
            <w:pPr>
              <w:tabs>
                <w:tab w:val="left" w:pos="3135"/>
                <w:tab w:val="center" w:pos="5474"/>
                <w:tab w:val="right" w:pos="10949"/>
              </w:tabs>
              <w:rPr>
                <w:rFonts w:ascii="Times New Roman" w:hAnsi="Times New Roman" w:cs="Times New Roman"/>
                <w:b/>
                <w:sz w:val="24"/>
                <w:szCs w:val="24"/>
                <w:lang w:val="kk-KZ"/>
              </w:rPr>
            </w:pPr>
          </w:p>
          <w:p w14:paraId="2FC02CA5" w14:textId="77777777" w:rsidR="00A213FA" w:rsidRDefault="00A213FA" w:rsidP="00A213FA">
            <w:pPr>
              <w:tabs>
                <w:tab w:val="left" w:pos="3135"/>
                <w:tab w:val="center" w:pos="5474"/>
                <w:tab w:val="right" w:pos="10949"/>
              </w:tabs>
              <w:rPr>
                <w:rFonts w:ascii="Times New Roman" w:hAnsi="Times New Roman" w:cs="Times New Roman"/>
                <w:b/>
                <w:sz w:val="24"/>
                <w:szCs w:val="24"/>
                <w:lang w:val="kk-KZ"/>
              </w:rPr>
            </w:pPr>
          </w:p>
          <w:p w14:paraId="7A7D83DD" w14:textId="77777777" w:rsidR="006D1F5F" w:rsidRDefault="00A213FA" w:rsidP="00A213FA">
            <w:pPr>
              <w:tabs>
                <w:tab w:val="left" w:pos="3135"/>
                <w:tab w:val="center" w:pos="5474"/>
                <w:tab w:val="right" w:pos="10949"/>
              </w:tabs>
              <w:rPr>
                <w:rFonts w:ascii="Times New Roman" w:hAnsi="Times New Roman" w:cs="Times New Roman"/>
                <w:b/>
                <w:sz w:val="24"/>
                <w:szCs w:val="24"/>
                <w:lang w:val="kk-KZ"/>
              </w:rPr>
            </w:pPr>
            <w:r>
              <w:rPr>
                <w:rFonts w:ascii="Times New Roman" w:hAnsi="Times New Roman" w:cs="Times New Roman"/>
                <w:b/>
                <w:sz w:val="24"/>
                <w:szCs w:val="24"/>
                <w:lang w:val="kk-KZ"/>
              </w:rPr>
              <w:tab/>
            </w:r>
            <w:r w:rsidR="006D1F5F" w:rsidRPr="00D60DAC">
              <w:rPr>
                <w:rFonts w:ascii="Times New Roman" w:hAnsi="Times New Roman" w:cs="Times New Roman"/>
                <w:b/>
                <w:sz w:val="24"/>
                <w:szCs w:val="24"/>
                <w:lang w:val="kk-KZ"/>
              </w:rPr>
              <w:t>3. Кадр ресурстары мен басқаруды талдау</w:t>
            </w:r>
            <w:r>
              <w:rPr>
                <w:rFonts w:ascii="Times New Roman" w:hAnsi="Times New Roman" w:cs="Times New Roman"/>
                <w:b/>
                <w:sz w:val="24"/>
                <w:szCs w:val="24"/>
                <w:lang w:val="kk-KZ"/>
              </w:rPr>
              <w:tab/>
            </w:r>
          </w:p>
          <w:p w14:paraId="3C38B1E4" w14:textId="77777777" w:rsidR="00A213FA" w:rsidRPr="00D60DAC" w:rsidRDefault="00A213FA" w:rsidP="00A213FA">
            <w:pPr>
              <w:tabs>
                <w:tab w:val="center" w:pos="5474"/>
                <w:tab w:val="right" w:pos="10949"/>
              </w:tabs>
              <w:rPr>
                <w:rFonts w:ascii="Times New Roman" w:hAnsi="Times New Roman" w:cs="Times New Roman"/>
                <w:b/>
                <w:sz w:val="24"/>
                <w:szCs w:val="24"/>
                <w:lang w:val="kk-KZ"/>
              </w:rPr>
            </w:pPr>
          </w:p>
        </w:tc>
      </w:tr>
      <w:tr w:rsidR="00D60DAC" w:rsidRPr="00D60DAC" w14:paraId="194FDE81" w14:textId="77777777" w:rsidTr="00952FD5">
        <w:trPr>
          <w:trHeight w:val="4521"/>
        </w:trPr>
        <w:tc>
          <w:tcPr>
            <w:tcW w:w="1668" w:type="dxa"/>
          </w:tcPr>
          <w:p w14:paraId="286A5A24" w14:textId="77777777" w:rsidR="006D1F5F" w:rsidRPr="00D60DAC" w:rsidRDefault="006D1F5F"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t>3.1.</w:t>
            </w:r>
          </w:p>
          <w:p w14:paraId="1310CF34" w14:textId="77777777" w:rsidR="006D1F5F" w:rsidRPr="00D60DAC" w:rsidRDefault="006D1F5F"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t>Педагогтардың сандық және сапалық  құрамы</w:t>
            </w:r>
          </w:p>
          <w:p w14:paraId="06E9B33E" w14:textId="77777777" w:rsidR="006D1F5F" w:rsidRPr="00D60DAC" w:rsidRDefault="006D1F5F" w:rsidP="00952FD5">
            <w:pPr>
              <w:rPr>
                <w:rFonts w:ascii="Times New Roman" w:hAnsi="Times New Roman" w:cs="Times New Roman"/>
                <w:b/>
                <w:sz w:val="24"/>
                <w:szCs w:val="24"/>
                <w:lang w:val="kk-KZ"/>
              </w:rPr>
            </w:pPr>
          </w:p>
          <w:p w14:paraId="4E8E1196" w14:textId="77777777" w:rsidR="00940F83" w:rsidRPr="00D60DAC" w:rsidRDefault="00940F83" w:rsidP="00952FD5">
            <w:pPr>
              <w:rPr>
                <w:rFonts w:ascii="Times New Roman" w:hAnsi="Times New Roman" w:cs="Times New Roman"/>
                <w:b/>
                <w:sz w:val="24"/>
                <w:szCs w:val="24"/>
                <w:lang w:val="kk-KZ"/>
              </w:rPr>
            </w:pPr>
          </w:p>
        </w:tc>
        <w:tc>
          <w:tcPr>
            <w:tcW w:w="9497" w:type="dxa"/>
          </w:tcPr>
          <w:p w14:paraId="3B458CF2" w14:textId="196A9B61" w:rsidR="00312D01" w:rsidRPr="00D60DAC" w:rsidRDefault="00FA6CB3" w:rsidP="00952FD5">
            <w:pPr>
              <w:widowControl w:val="0"/>
              <w:spacing w:line="237" w:lineRule="auto"/>
              <w:ind w:left="111" w:right="48" w:firstLine="124"/>
              <w:rPr>
                <w:rFonts w:ascii="Times New Roman" w:hAnsi="Times New Roman"/>
                <w:sz w:val="24"/>
                <w:szCs w:val="24"/>
                <w:lang w:val="kk-KZ"/>
              </w:rPr>
            </w:pPr>
            <w:r w:rsidRPr="00D60DAC">
              <w:rPr>
                <w:rFonts w:ascii="Times New Roman" w:hAnsi="Times New Roman" w:cs="Times New Roman"/>
                <w:b/>
                <w:sz w:val="24"/>
                <w:szCs w:val="24"/>
                <w:lang w:val="kk-KZ"/>
              </w:rPr>
              <w:t xml:space="preserve"> </w:t>
            </w:r>
            <w:r w:rsidRPr="00D60DAC">
              <w:rPr>
                <w:rFonts w:ascii="Times New Roman" w:hAnsi="Times New Roman" w:cs="Times New Roman"/>
                <w:sz w:val="24"/>
                <w:szCs w:val="24"/>
                <w:lang w:val="kk-KZ"/>
              </w:rPr>
              <w:t xml:space="preserve">Мектепте </w:t>
            </w:r>
            <w:r w:rsidR="00C52425">
              <w:rPr>
                <w:rFonts w:ascii="Times New Roman" w:hAnsi="Times New Roman" w:cs="Times New Roman"/>
                <w:sz w:val="24"/>
                <w:szCs w:val="24"/>
                <w:lang w:val="kk-KZ"/>
              </w:rPr>
              <w:t>2</w:t>
            </w:r>
            <w:r w:rsidRPr="00D60DAC">
              <w:rPr>
                <w:rFonts w:ascii="Times New Roman" w:hAnsi="Times New Roman" w:cs="Times New Roman"/>
                <w:sz w:val="24"/>
                <w:szCs w:val="24"/>
                <w:lang w:val="kk-KZ"/>
              </w:rPr>
              <w:t xml:space="preserve"> мұғалім жұмыс істейді. </w:t>
            </w:r>
            <w:r w:rsidR="004E46A5" w:rsidRPr="00D60DAC">
              <w:rPr>
                <w:rFonts w:ascii="Times New Roman" w:hAnsi="Times New Roman"/>
                <w:spacing w:val="5"/>
                <w:sz w:val="24"/>
                <w:szCs w:val="24"/>
                <w:lang w:val="kk-KZ"/>
              </w:rPr>
              <w:t>О</w:t>
            </w:r>
            <w:r w:rsidR="004E46A5" w:rsidRPr="00D60DAC">
              <w:rPr>
                <w:rFonts w:ascii="Times New Roman" w:hAnsi="Times New Roman"/>
                <w:spacing w:val="-3"/>
                <w:sz w:val="24"/>
                <w:szCs w:val="24"/>
                <w:lang w:val="kk-KZ"/>
              </w:rPr>
              <w:t>н</w:t>
            </w:r>
            <w:r w:rsidR="004E46A5" w:rsidRPr="00D60DAC">
              <w:rPr>
                <w:rFonts w:ascii="Times New Roman" w:hAnsi="Times New Roman"/>
                <w:spacing w:val="1"/>
                <w:sz w:val="24"/>
                <w:szCs w:val="24"/>
                <w:lang w:val="kk-KZ"/>
              </w:rPr>
              <w:t>ы</w:t>
            </w:r>
            <w:r w:rsidR="004E46A5" w:rsidRPr="00D60DAC">
              <w:rPr>
                <w:rFonts w:ascii="Times New Roman" w:hAnsi="Times New Roman"/>
                <w:sz w:val="24"/>
                <w:szCs w:val="24"/>
                <w:lang w:val="kk-KZ"/>
              </w:rPr>
              <w:t xml:space="preserve">ң </w:t>
            </w:r>
            <w:r w:rsidR="004E46A5" w:rsidRPr="00D60DAC">
              <w:rPr>
                <w:rFonts w:ascii="Times New Roman" w:hAnsi="Times New Roman"/>
                <w:spacing w:val="42"/>
                <w:sz w:val="24"/>
                <w:szCs w:val="24"/>
                <w:lang w:val="kk-KZ"/>
              </w:rPr>
              <w:t xml:space="preserve"> </w:t>
            </w:r>
            <w:r w:rsidR="004E46A5" w:rsidRPr="00D60DAC">
              <w:rPr>
                <w:rFonts w:ascii="Times New Roman" w:hAnsi="Times New Roman"/>
                <w:spacing w:val="-8"/>
                <w:sz w:val="24"/>
                <w:szCs w:val="24"/>
                <w:lang w:val="kk-KZ"/>
              </w:rPr>
              <w:t>і</w:t>
            </w:r>
            <w:r w:rsidR="004E46A5" w:rsidRPr="00D60DAC">
              <w:rPr>
                <w:rFonts w:ascii="Times New Roman" w:hAnsi="Times New Roman"/>
                <w:spacing w:val="9"/>
                <w:w w:val="99"/>
                <w:sz w:val="24"/>
                <w:szCs w:val="24"/>
                <w:lang w:val="kk-KZ"/>
              </w:rPr>
              <w:t>ш</w:t>
            </w:r>
            <w:r w:rsidR="004E46A5" w:rsidRPr="00D60DAC">
              <w:rPr>
                <w:rFonts w:ascii="Times New Roman" w:hAnsi="Times New Roman"/>
                <w:spacing w:val="-8"/>
                <w:sz w:val="24"/>
                <w:szCs w:val="24"/>
                <w:lang w:val="kk-KZ"/>
              </w:rPr>
              <w:t>і</w:t>
            </w:r>
            <w:r w:rsidR="004E46A5" w:rsidRPr="00D60DAC">
              <w:rPr>
                <w:rFonts w:ascii="Times New Roman" w:hAnsi="Times New Roman"/>
                <w:spacing w:val="5"/>
                <w:sz w:val="24"/>
                <w:szCs w:val="24"/>
                <w:lang w:val="kk-KZ"/>
              </w:rPr>
              <w:t>н</w:t>
            </w:r>
            <w:r w:rsidR="004E46A5" w:rsidRPr="00D60DAC">
              <w:rPr>
                <w:rFonts w:ascii="Times New Roman" w:hAnsi="Times New Roman"/>
                <w:spacing w:val="-1"/>
                <w:sz w:val="24"/>
                <w:szCs w:val="24"/>
                <w:lang w:val="kk-KZ"/>
              </w:rPr>
              <w:t>д</w:t>
            </w:r>
            <w:r w:rsidR="004E46A5" w:rsidRPr="00D60DAC">
              <w:rPr>
                <w:rFonts w:ascii="Times New Roman" w:hAnsi="Times New Roman"/>
                <w:sz w:val="24"/>
                <w:szCs w:val="24"/>
                <w:lang w:val="kk-KZ"/>
              </w:rPr>
              <w:t>е</w:t>
            </w:r>
            <w:r w:rsidR="004E46A5" w:rsidRPr="00D60DAC">
              <w:rPr>
                <w:rFonts w:ascii="Times New Roman" w:hAnsi="Times New Roman"/>
                <w:spacing w:val="44"/>
                <w:sz w:val="24"/>
                <w:szCs w:val="24"/>
                <w:lang w:val="kk-KZ"/>
              </w:rPr>
              <w:t xml:space="preserve"> </w:t>
            </w:r>
            <w:r w:rsidR="004E46A5" w:rsidRPr="00D60DAC">
              <w:rPr>
                <w:rFonts w:ascii="Times New Roman" w:hAnsi="Times New Roman"/>
                <w:spacing w:val="-2"/>
                <w:sz w:val="24"/>
                <w:szCs w:val="24"/>
                <w:lang w:val="kk-KZ"/>
              </w:rPr>
              <w:t>ж</w:t>
            </w:r>
            <w:r w:rsidR="004E46A5" w:rsidRPr="00D60DAC">
              <w:rPr>
                <w:rFonts w:ascii="Times New Roman" w:hAnsi="Times New Roman"/>
                <w:spacing w:val="4"/>
                <w:sz w:val="24"/>
                <w:szCs w:val="24"/>
                <w:lang w:val="kk-KZ"/>
              </w:rPr>
              <w:t>о</w:t>
            </w:r>
            <w:r w:rsidR="004E46A5" w:rsidRPr="00D60DAC">
              <w:rPr>
                <w:rFonts w:ascii="Times New Roman" w:hAnsi="Times New Roman"/>
                <w:spacing w:val="2"/>
                <w:sz w:val="24"/>
                <w:szCs w:val="24"/>
                <w:lang w:val="kk-KZ"/>
              </w:rPr>
              <w:t>ғ</w:t>
            </w:r>
            <w:r w:rsidR="004E46A5" w:rsidRPr="00D60DAC">
              <w:rPr>
                <w:rFonts w:ascii="Times New Roman" w:hAnsi="Times New Roman"/>
                <w:sz w:val="24"/>
                <w:szCs w:val="24"/>
                <w:lang w:val="kk-KZ"/>
              </w:rPr>
              <w:t>ары</w:t>
            </w:r>
            <w:r w:rsidR="004E46A5" w:rsidRPr="00D60DAC">
              <w:rPr>
                <w:rFonts w:ascii="Times New Roman" w:hAnsi="Times New Roman"/>
                <w:spacing w:val="42"/>
                <w:sz w:val="24"/>
                <w:szCs w:val="24"/>
                <w:lang w:val="kk-KZ"/>
              </w:rPr>
              <w:t xml:space="preserve"> </w:t>
            </w:r>
            <w:r w:rsidR="004E46A5" w:rsidRPr="00D60DAC">
              <w:rPr>
                <w:rFonts w:ascii="Times New Roman" w:hAnsi="Times New Roman"/>
                <w:sz w:val="24"/>
                <w:szCs w:val="24"/>
                <w:lang w:val="kk-KZ"/>
              </w:rPr>
              <w:t>б</w:t>
            </w:r>
            <w:r w:rsidR="004E46A5" w:rsidRPr="00D60DAC">
              <w:rPr>
                <w:rFonts w:ascii="Times New Roman" w:hAnsi="Times New Roman"/>
                <w:spacing w:val="-9"/>
                <w:sz w:val="24"/>
                <w:szCs w:val="24"/>
                <w:lang w:val="kk-KZ"/>
              </w:rPr>
              <w:t>і</w:t>
            </w:r>
            <w:r w:rsidR="004E46A5" w:rsidRPr="00D60DAC">
              <w:rPr>
                <w:rFonts w:ascii="Times New Roman" w:hAnsi="Times New Roman"/>
                <w:spacing w:val="3"/>
                <w:sz w:val="24"/>
                <w:szCs w:val="24"/>
                <w:lang w:val="kk-KZ"/>
              </w:rPr>
              <w:t>л</w:t>
            </w:r>
            <w:r w:rsidR="004E46A5" w:rsidRPr="00D60DAC">
              <w:rPr>
                <w:rFonts w:ascii="Times New Roman" w:hAnsi="Times New Roman"/>
                <w:spacing w:val="-2"/>
                <w:sz w:val="24"/>
                <w:szCs w:val="24"/>
                <w:lang w:val="kk-KZ"/>
              </w:rPr>
              <w:t>і</w:t>
            </w:r>
            <w:r w:rsidR="004E46A5" w:rsidRPr="00D60DAC">
              <w:rPr>
                <w:rFonts w:ascii="Times New Roman" w:hAnsi="Times New Roman"/>
                <w:spacing w:val="4"/>
                <w:sz w:val="24"/>
                <w:szCs w:val="24"/>
                <w:lang w:val="kk-KZ"/>
              </w:rPr>
              <w:t>м</w:t>
            </w:r>
            <w:r w:rsidR="004E46A5" w:rsidRPr="00D60DAC">
              <w:rPr>
                <w:rFonts w:ascii="Times New Roman" w:hAnsi="Times New Roman"/>
                <w:spacing w:val="1"/>
                <w:sz w:val="24"/>
                <w:szCs w:val="24"/>
                <w:lang w:val="kk-KZ"/>
              </w:rPr>
              <w:t>і</w:t>
            </w:r>
            <w:r w:rsidR="004E46A5" w:rsidRPr="00D60DAC">
              <w:rPr>
                <w:rFonts w:ascii="Times New Roman" w:hAnsi="Times New Roman"/>
                <w:spacing w:val="36"/>
                <w:sz w:val="24"/>
                <w:szCs w:val="24"/>
                <w:lang w:val="kk-KZ"/>
              </w:rPr>
              <w:t xml:space="preserve"> </w:t>
            </w:r>
            <w:r w:rsidR="004E46A5" w:rsidRPr="00D60DAC">
              <w:rPr>
                <w:rFonts w:ascii="Times New Roman" w:hAnsi="Times New Roman"/>
                <w:spacing w:val="-1"/>
                <w:sz w:val="24"/>
                <w:szCs w:val="24"/>
                <w:lang w:val="kk-KZ"/>
              </w:rPr>
              <w:t>ба</w:t>
            </w:r>
            <w:r w:rsidR="004E46A5" w:rsidRPr="00D60DAC">
              <w:rPr>
                <w:rFonts w:ascii="Times New Roman" w:hAnsi="Times New Roman"/>
                <w:sz w:val="24"/>
                <w:szCs w:val="24"/>
                <w:lang w:val="kk-KZ"/>
              </w:rPr>
              <w:t>р</w:t>
            </w:r>
            <w:r w:rsidR="004E46A5" w:rsidRPr="00D60DAC">
              <w:rPr>
                <w:rFonts w:ascii="Times New Roman" w:hAnsi="Times New Roman"/>
                <w:spacing w:val="48"/>
                <w:sz w:val="24"/>
                <w:szCs w:val="24"/>
                <w:lang w:val="kk-KZ"/>
              </w:rPr>
              <w:t xml:space="preserve"> </w:t>
            </w:r>
            <w:r w:rsidR="004E46A5" w:rsidRPr="00D60DAC">
              <w:rPr>
                <w:rFonts w:ascii="Times New Roman" w:hAnsi="Times New Roman"/>
                <w:spacing w:val="1"/>
                <w:sz w:val="24"/>
                <w:szCs w:val="24"/>
                <w:lang w:val="kk-KZ"/>
              </w:rPr>
              <w:t>-</w:t>
            </w:r>
            <w:r w:rsidR="00606E60" w:rsidRPr="00D60DAC">
              <w:rPr>
                <w:rFonts w:ascii="Times New Roman" w:hAnsi="Times New Roman"/>
                <w:sz w:val="24"/>
                <w:szCs w:val="24"/>
                <w:lang w:val="kk-KZ"/>
              </w:rPr>
              <w:t>2</w:t>
            </w:r>
            <w:r w:rsidR="004E46A5" w:rsidRPr="00D60DAC">
              <w:rPr>
                <w:rFonts w:ascii="Times New Roman" w:hAnsi="Times New Roman"/>
                <w:spacing w:val="46"/>
                <w:sz w:val="24"/>
                <w:szCs w:val="24"/>
                <w:lang w:val="kk-KZ"/>
              </w:rPr>
              <w:t xml:space="preserve"> </w:t>
            </w:r>
            <w:r w:rsidR="004E46A5" w:rsidRPr="00D60DAC">
              <w:rPr>
                <w:rFonts w:ascii="Times New Roman" w:hAnsi="Times New Roman"/>
                <w:spacing w:val="1"/>
                <w:sz w:val="24"/>
                <w:szCs w:val="24"/>
                <w:lang w:val="kk-KZ"/>
              </w:rPr>
              <w:t>(</w:t>
            </w:r>
            <w:r w:rsidR="00C52425">
              <w:rPr>
                <w:rFonts w:ascii="Times New Roman" w:hAnsi="Times New Roman"/>
                <w:sz w:val="24"/>
                <w:szCs w:val="24"/>
                <w:lang w:val="kk-KZ"/>
              </w:rPr>
              <w:t>100</w:t>
            </w:r>
            <w:r w:rsidR="004E46A5" w:rsidRPr="00D60DAC">
              <w:rPr>
                <w:rFonts w:ascii="Times New Roman" w:hAnsi="Times New Roman"/>
                <w:spacing w:val="41"/>
                <w:sz w:val="24"/>
                <w:szCs w:val="24"/>
                <w:lang w:val="kk-KZ"/>
              </w:rPr>
              <w:t xml:space="preserve"> </w:t>
            </w:r>
            <w:r w:rsidR="004E46A5" w:rsidRPr="00D60DAC">
              <w:rPr>
                <w:rFonts w:ascii="Times New Roman" w:hAnsi="Times New Roman"/>
                <w:spacing w:val="-2"/>
                <w:w w:val="99"/>
                <w:sz w:val="24"/>
                <w:szCs w:val="24"/>
                <w:lang w:val="kk-KZ"/>
              </w:rPr>
              <w:t>%</w:t>
            </w:r>
            <w:r w:rsidR="004E46A5" w:rsidRPr="00D60DAC">
              <w:rPr>
                <w:rFonts w:ascii="Times New Roman" w:hAnsi="Times New Roman"/>
                <w:spacing w:val="-3"/>
                <w:w w:val="99"/>
                <w:sz w:val="24"/>
                <w:szCs w:val="24"/>
                <w:lang w:val="kk-KZ"/>
              </w:rPr>
              <w:t>)</w:t>
            </w:r>
            <w:r w:rsidR="004E46A5" w:rsidRPr="00D60DAC">
              <w:rPr>
                <w:rFonts w:ascii="Times New Roman" w:hAnsi="Times New Roman"/>
                <w:sz w:val="24"/>
                <w:szCs w:val="24"/>
                <w:lang w:val="kk-KZ"/>
              </w:rPr>
              <w:t>,</w:t>
            </w:r>
            <w:r w:rsidR="004E46A5" w:rsidRPr="00D60DAC">
              <w:rPr>
                <w:rFonts w:ascii="Times New Roman" w:hAnsi="Times New Roman"/>
                <w:spacing w:val="42"/>
                <w:sz w:val="24"/>
                <w:szCs w:val="24"/>
                <w:lang w:val="kk-KZ"/>
              </w:rPr>
              <w:t xml:space="preserve"> </w:t>
            </w:r>
            <w:r w:rsidR="004E46A5" w:rsidRPr="00D60DAC">
              <w:rPr>
                <w:rFonts w:ascii="Times New Roman" w:hAnsi="Times New Roman"/>
                <w:spacing w:val="155"/>
                <w:sz w:val="24"/>
                <w:szCs w:val="24"/>
                <w:lang w:val="kk-KZ"/>
              </w:rPr>
              <w:t xml:space="preserve"> </w:t>
            </w:r>
            <w:r w:rsidR="00682C88">
              <w:rPr>
                <w:rFonts w:ascii="Times New Roman" w:hAnsi="Times New Roman"/>
                <w:sz w:val="24"/>
                <w:szCs w:val="24"/>
                <w:lang w:val="kk-KZ"/>
              </w:rPr>
              <w:t xml:space="preserve">Мектепте </w:t>
            </w:r>
            <w:r w:rsidR="00C52425">
              <w:rPr>
                <w:rFonts w:ascii="Times New Roman" w:hAnsi="Times New Roman"/>
                <w:sz w:val="24"/>
                <w:szCs w:val="24"/>
                <w:lang w:val="kk-KZ"/>
              </w:rPr>
              <w:t>1</w:t>
            </w:r>
            <w:r w:rsidR="00A53F93">
              <w:rPr>
                <w:rFonts w:ascii="Times New Roman" w:hAnsi="Times New Roman"/>
                <w:sz w:val="24"/>
                <w:szCs w:val="24"/>
                <w:lang w:val="kk-KZ"/>
              </w:rPr>
              <w:t xml:space="preserve"> педагог-</w:t>
            </w:r>
            <w:r w:rsidR="00C52425">
              <w:rPr>
                <w:rFonts w:ascii="Times New Roman" w:hAnsi="Times New Roman"/>
                <w:sz w:val="24"/>
                <w:szCs w:val="24"/>
                <w:lang w:val="kk-KZ"/>
              </w:rPr>
              <w:t xml:space="preserve">модератор жұмыс атқарады. </w:t>
            </w:r>
            <w:r w:rsidR="00A53F93">
              <w:rPr>
                <w:rFonts w:ascii="Times New Roman" w:hAnsi="Times New Roman"/>
                <w:sz w:val="24"/>
                <w:szCs w:val="24"/>
                <w:lang w:val="kk-KZ"/>
              </w:rPr>
              <w:t xml:space="preserve"> </w:t>
            </w:r>
          </w:p>
          <w:p w14:paraId="763CF781" w14:textId="77777777" w:rsidR="004E46A5" w:rsidRPr="00D60DAC" w:rsidRDefault="004E46A5" w:rsidP="00952FD5">
            <w:pPr>
              <w:spacing w:line="1" w:lineRule="exact"/>
              <w:rPr>
                <w:rFonts w:ascii="Times New Roman" w:hAnsi="Times New Roman"/>
                <w:sz w:val="24"/>
                <w:szCs w:val="24"/>
                <w:lang w:val="kk-KZ"/>
              </w:rPr>
            </w:pPr>
          </w:p>
          <w:tbl>
            <w:tblPr>
              <w:tblW w:w="8995" w:type="dxa"/>
              <w:tblInd w:w="106" w:type="dxa"/>
              <w:tblLayout w:type="fixed"/>
              <w:tblCellMar>
                <w:left w:w="0" w:type="dxa"/>
                <w:right w:w="0" w:type="dxa"/>
              </w:tblCellMar>
              <w:tblLook w:val="0000" w:firstRow="0" w:lastRow="0" w:firstColumn="0" w:lastColumn="0" w:noHBand="0" w:noVBand="0"/>
            </w:tblPr>
            <w:tblGrid>
              <w:gridCol w:w="1624"/>
              <w:gridCol w:w="1985"/>
              <w:gridCol w:w="2268"/>
              <w:gridCol w:w="1984"/>
              <w:gridCol w:w="1134"/>
            </w:tblGrid>
            <w:tr w:rsidR="00D60DAC" w:rsidRPr="00FA4FD6" w14:paraId="1A5F9F32" w14:textId="77777777" w:rsidTr="000B46C2">
              <w:trPr>
                <w:cantSplit/>
                <w:trHeight w:hRule="exact" w:val="287"/>
              </w:trPr>
              <w:tc>
                <w:tcPr>
                  <w:tcW w:w="162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1BEFF6AB" w14:textId="77777777" w:rsidR="00312D01" w:rsidRPr="00D60DAC" w:rsidRDefault="00312D01" w:rsidP="00FA4FD6">
                  <w:pPr>
                    <w:framePr w:hSpace="180" w:wrap="around" w:vAnchor="text" w:hAnchor="text" w:y="1"/>
                    <w:widowControl w:val="0"/>
                    <w:spacing w:after="0" w:line="240" w:lineRule="auto"/>
                    <w:ind w:left="182"/>
                    <w:suppressOverlap/>
                    <w:rPr>
                      <w:rFonts w:ascii="Times New Roman" w:hAnsi="Times New Roman"/>
                      <w:b/>
                      <w:bCs/>
                      <w:sz w:val="24"/>
                      <w:szCs w:val="24"/>
                      <w:lang w:val="kk-KZ"/>
                    </w:rPr>
                  </w:pPr>
                  <w:r w:rsidRPr="00D60DAC">
                    <w:rPr>
                      <w:rFonts w:ascii="Times New Roman" w:hAnsi="Times New Roman"/>
                      <w:b/>
                      <w:bCs/>
                      <w:sz w:val="24"/>
                      <w:szCs w:val="24"/>
                      <w:lang w:val="kk-KZ"/>
                    </w:rPr>
                    <w:t>О</w:t>
                  </w:r>
                  <w:r w:rsidRPr="00D60DAC">
                    <w:rPr>
                      <w:rFonts w:ascii="Times New Roman" w:hAnsi="Times New Roman"/>
                      <w:b/>
                      <w:bCs/>
                      <w:spacing w:val="1"/>
                      <w:sz w:val="24"/>
                      <w:szCs w:val="24"/>
                      <w:lang w:val="kk-KZ"/>
                    </w:rPr>
                    <w:t>қ</w:t>
                  </w:r>
                  <w:r w:rsidRPr="00D60DAC">
                    <w:rPr>
                      <w:rFonts w:ascii="Times New Roman" w:hAnsi="Times New Roman"/>
                      <w:b/>
                      <w:bCs/>
                      <w:sz w:val="24"/>
                      <w:szCs w:val="24"/>
                      <w:lang w:val="kk-KZ"/>
                    </w:rPr>
                    <w:t xml:space="preserve">у </w:t>
                  </w:r>
                  <w:r w:rsidRPr="00D60DAC">
                    <w:rPr>
                      <w:rFonts w:ascii="Times New Roman" w:hAnsi="Times New Roman"/>
                      <w:b/>
                      <w:bCs/>
                      <w:spacing w:val="-5"/>
                      <w:sz w:val="24"/>
                      <w:szCs w:val="24"/>
                      <w:lang w:val="kk-KZ"/>
                    </w:rPr>
                    <w:t>ж</w:t>
                  </w:r>
                  <w:r w:rsidRPr="00D60DAC">
                    <w:rPr>
                      <w:rFonts w:ascii="Times New Roman" w:hAnsi="Times New Roman"/>
                      <w:b/>
                      <w:bCs/>
                      <w:sz w:val="24"/>
                      <w:szCs w:val="24"/>
                      <w:lang w:val="kk-KZ"/>
                    </w:rPr>
                    <w:t>ы</w:t>
                  </w:r>
                  <w:r w:rsidRPr="00D60DAC">
                    <w:rPr>
                      <w:rFonts w:ascii="Times New Roman" w:hAnsi="Times New Roman"/>
                      <w:b/>
                      <w:bCs/>
                      <w:spacing w:val="3"/>
                      <w:sz w:val="24"/>
                      <w:szCs w:val="24"/>
                      <w:lang w:val="kk-KZ"/>
                    </w:rPr>
                    <w:t>л</w:t>
                  </w:r>
                  <w:r w:rsidRPr="00D60DAC">
                    <w:rPr>
                      <w:rFonts w:ascii="Times New Roman" w:hAnsi="Times New Roman"/>
                      <w:b/>
                      <w:bCs/>
                      <w:sz w:val="24"/>
                      <w:szCs w:val="24"/>
                      <w:lang w:val="kk-KZ"/>
                    </w:rPr>
                    <w:t>да</w:t>
                  </w:r>
                  <w:r w:rsidRPr="00D60DAC">
                    <w:rPr>
                      <w:rFonts w:ascii="Times New Roman" w:hAnsi="Times New Roman"/>
                      <w:b/>
                      <w:bCs/>
                      <w:w w:val="99"/>
                      <w:sz w:val="24"/>
                      <w:szCs w:val="24"/>
                      <w:lang w:val="kk-KZ"/>
                    </w:rPr>
                    <w:t>р</w:t>
                  </w:r>
                  <w:r w:rsidRPr="00D60DAC">
                    <w:rPr>
                      <w:rFonts w:ascii="Times New Roman" w:hAnsi="Times New Roman"/>
                      <w:b/>
                      <w:bCs/>
                      <w:sz w:val="24"/>
                      <w:szCs w:val="24"/>
                      <w:lang w:val="kk-KZ"/>
                    </w:rPr>
                    <w:t>ы</w:t>
                  </w:r>
                </w:p>
              </w:tc>
              <w:tc>
                <w:tcPr>
                  <w:tcW w:w="198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5FD6B9B0" w14:textId="77777777" w:rsidR="00312D01" w:rsidRPr="00D60DAC" w:rsidRDefault="00312D01" w:rsidP="00FA4FD6">
                  <w:pPr>
                    <w:framePr w:hSpace="180" w:wrap="around" w:vAnchor="text" w:hAnchor="text" w:y="1"/>
                    <w:widowControl w:val="0"/>
                    <w:spacing w:after="0" w:line="240" w:lineRule="auto"/>
                    <w:ind w:left="142"/>
                    <w:suppressOverlap/>
                    <w:rPr>
                      <w:rFonts w:ascii="Times New Roman" w:hAnsi="Times New Roman"/>
                      <w:b/>
                      <w:bCs/>
                      <w:sz w:val="24"/>
                      <w:szCs w:val="24"/>
                      <w:lang w:val="kk-KZ"/>
                    </w:rPr>
                  </w:pPr>
                  <w:r w:rsidRPr="00D60DAC">
                    <w:rPr>
                      <w:rFonts w:ascii="Times New Roman" w:hAnsi="Times New Roman"/>
                      <w:b/>
                      <w:bCs/>
                      <w:spacing w:val="2"/>
                      <w:sz w:val="24"/>
                      <w:szCs w:val="24"/>
                      <w:lang w:val="kk-KZ"/>
                    </w:rPr>
                    <w:t>Ж</w:t>
                  </w:r>
                  <w:r w:rsidRPr="00D60DAC">
                    <w:rPr>
                      <w:rFonts w:ascii="Times New Roman" w:hAnsi="Times New Roman"/>
                      <w:b/>
                      <w:bCs/>
                      <w:sz w:val="24"/>
                      <w:szCs w:val="24"/>
                      <w:lang w:val="kk-KZ"/>
                    </w:rPr>
                    <w:t>а</w:t>
                  </w:r>
                  <w:r w:rsidRPr="00D60DAC">
                    <w:rPr>
                      <w:rFonts w:ascii="Times New Roman" w:hAnsi="Times New Roman"/>
                      <w:b/>
                      <w:bCs/>
                      <w:w w:val="99"/>
                      <w:sz w:val="24"/>
                      <w:szCs w:val="24"/>
                      <w:lang w:val="kk-KZ"/>
                    </w:rPr>
                    <w:t>л</w:t>
                  </w:r>
                  <w:r w:rsidRPr="00D60DAC">
                    <w:rPr>
                      <w:rFonts w:ascii="Times New Roman" w:hAnsi="Times New Roman"/>
                      <w:b/>
                      <w:bCs/>
                      <w:sz w:val="24"/>
                      <w:szCs w:val="24"/>
                      <w:lang w:val="kk-KZ"/>
                    </w:rPr>
                    <w:t>пы пе</w:t>
                  </w:r>
                  <w:r w:rsidRPr="00D60DAC">
                    <w:rPr>
                      <w:rFonts w:ascii="Times New Roman" w:hAnsi="Times New Roman"/>
                      <w:b/>
                      <w:bCs/>
                      <w:spacing w:val="-1"/>
                      <w:sz w:val="24"/>
                      <w:szCs w:val="24"/>
                      <w:lang w:val="kk-KZ"/>
                    </w:rPr>
                    <w:t>д</w:t>
                  </w:r>
                  <w:r w:rsidRPr="00D60DAC">
                    <w:rPr>
                      <w:rFonts w:ascii="Times New Roman" w:hAnsi="Times New Roman"/>
                      <w:b/>
                      <w:bCs/>
                      <w:sz w:val="24"/>
                      <w:szCs w:val="24"/>
                      <w:lang w:val="kk-KZ"/>
                    </w:rPr>
                    <w:t>а</w:t>
                  </w:r>
                  <w:r w:rsidRPr="00D60DAC">
                    <w:rPr>
                      <w:rFonts w:ascii="Times New Roman" w:hAnsi="Times New Roman"/>
                      <w:b/>
                      <w:bCs/>
                      <w:w w:val="99"/>
                      <w:sz w:val="24"/>
                      <w:szCs w:val="24"/>
                      <w:lang w:val="kk-KZ"/>
                    </w:rPr>
                    <w:t>г</w:t>
                  </w:r>
                  <w:r w:rsidRPr="00D60DAC">
                    <w:rPr>
                      <w:rFonts w:ascii="Times New Roman" w:hAnsi="Times New Roman"/>
                      <w:b/>
                      <w:bCs/>
                      <w:sz w:val="24"/>
                      <w:szCs w:val="24"/>
                      <w:lang w:val="kk-KZ"/>
                    </w:rPr>
                    <w:t>о</w:t>
                  </w:r>
                  <w:r w:rsidRPr="00D60DAC">
                    <w:rPr>
                      <w:rFonts w:ascii="Times New Roman" w:hAnsi="Times New Roman"/>
                      <w:b/>
                      <w:bCs/>
                      <w:spacing w:val="2"/>
                      <w:w w:val="99"/>
                      <w:sz w:val="24"/>
                      <w:szCs w:val="24"/>
                      <w:lang w:val="kk-KZ"/>
                    </w:rPr>
                    <w:t>гт</w:t>
                  </w:r>
                  <w:r w:rsidRPr="00D60DAC">
                    <w:rPr>
                      <w:rFonts w:ascii="Times New Roman" w:hAnsi="Times New Roman"/>
                      <w:b/>
                      <w:bCs/>
                      <w:sz w:val="24"/>
                      <w:szCs w:val="24"/>
                      <w:lang w:val="kk-KZ"/>
                    </w:rPr>
                    <w:t>а</w:t>
                  </w:r>
                  <w:r w:rsidRPr="00D60DAC">
                    <w:rPr>
                      <w:rFonts w:ascii="Times New Roman" w:hAnsi="Times New Roman"/>
                      <w:b/>
                      <w:bCs/>
                      <w:w w:val="99"/>
                      <w:sz w:val="24"/>
                      <w:szCs w:val="24"/>
                      <w:lang w:val="kk-KZ"/>
                    </w:rPr>
                    <w:t>р</w:t>
                  </w:r>
                  <w:r w:rsidRPr="00D60DAC">
                    <w:rPr>
                      <w:rFonts w:ascii="Times New Roman" w:hAnsi="Times New Roman"/>
                      <w:b/>
                      <w:bCs/>
                      <w:spacing w:val="2"/>
                      <w:sz w:val="24"/>
                      <w:szCs w:val="24"/>
                      <w:lang w:val="kk-KZ"/>
                    </w:rPr>
                    <w:t xml:space="preserve"> </w:t>
                  </w:r>
                  <w:r w:rsidRPr="00D60DAC">
                    <w:rPr>
                      <w:rFonts w:ascii="Times New Roman" w:hAnsi="Times New Roman"/>
                      <w:b/>
                      <w:bCs/>
                      <w:sz w:val="24"/>
                      <w:szCs w:val="24"/>
                      <w:lang w:val="kk-KZ"/>
                    </w:rPr>
                    <w:t>са</w:t>
                  </w:r>
                  <w:r w:rsidRPr="00D60DAC">
                    <w:rPr>
                      <w:rFonts w:ascii="Times New Roman" w:hAnsi="Times New Roman"/>
                      <w:b/>
                      <w:bCs/>
                      <w:w w:val="99"/>
                      <w:sz w:val="24"/>
                      <w:szCs w:val="24"/>
                      <w:lang w:val="kk-KZ"/>
                    </w:rPr>
                    <w:t>н</w:t>
                  </w:r>
                  <w:r w:rsidRPr="00D60DAC">
                    <w:rPr>
                      <w:rFonts w:ascii="Times New Roman" w:hAnsi="Times New Roman"/>
                      <w:b/>
                      <w:bCs/>
                      <w:sz w:val="24"/>
                      <w:szCs w:val="24"/>
                      <w:lang w:val="kk-KZ"/>
                    </w:rPr>
                    <w:t>ы</w:t>
                  </w:r>
                </w:p>
              </w:tc>
              <w:tc>
                <w:tcPr>
                  <w:tcW w:w="5386" w:type="dxa"/>
                  <w:gridSpan w:val="3"/>
                  <w:tcBorders>
                    <w:top w:val="single" w:sz="3" w:space="0" w:color="000000"/>
                    <w:left w:val="single" w:sz="3" w:space="0" w:color="000000"/>
                    <w:right w:val="single" w:sz="3" w:space="0" w:color="000000"/>
                  </w:tcBorders>
                </w:tcPr>
                <w:p w14:paraId="4B9E7E49" w14:textId="77777777" w:rsidR="00312D01" w:rsidRPr="00D60DAC" w:rsidRDefault="00312D01" w:rsidP="00FA4FD6">
                  <w:pPr>
                    <w:framePr w:hSpace="180" w:wrap="around" w:vAnchor="text" w:hAnchor="text" w:y="1"/>
                    <w:widowControl w:val="0"/>
                    <w:spacing w:after="0" w:line="240" w:lineRule="auto"/>
                    <w:ind w:left="591" w:right="-20"/>
                    <w:suppressOverlap/>
                    <w:jc w:val="center"/>
                    <w:rPr>
                      <w:rFonts w:ascii="Times New Roman" w:hAnsi="Times New Roman"/>
                      <w:b/>
                      <w:bCs/>
                      <w:sz w:val="24"/>
                      <w:szCs w:val="24"/>
                      <w:lang w:val="kk-KZ"/>
                    </w:rPr>
                  </w:pPr>
                  <w:r w:rsidRPr="00D60DAC">
                    <w:rPr>
                      <w:rFonts w:ascii="Times New Roman" w:hAnsi="Times New Roman"/>
                      <w:b/>
                      <w:bCs/>
                      <w:sz w:val="24"/>
                      <w:szCs w:val="24"/>
                      <w:lang w:val="kk-KZ"/>
                    </w:rPr>
                    <w:t>О</w:t>
                  </w:r>
                  <w:r w:rsidRPr="00D60DAC">
                    <w:rPr>
                      <w:rFonts w:ascii="Times New Roman" w:hAnsi="Times New Roman"/>
                      <w:b/>
                      <w:bCs/>
                      <w:spacing w:val="1"/>
                      <w:w w:val="99"/>
                      <w:sz w:val="24"/>
                      <w:szCs w:val="24"/>
                      <w:lang w:val="kk-KZ"/>
                    </w:rPr>
                    <w:t>н</w:t>
                  </w:r>
                  <w:r w:rsidRPr="00D60DAC">
                    <w:rPr>
                      <w:rFonts w:ascii="Times New Roman" w:hAnsi="Times New Roman"/>
                      <w:b/>
                      <w:bCs/>
                      <w:sz w:val="24"/>
                      <w:szCs w:val="24"/>
                      <w:lang w:val="kk-KZ"/>
                    </w:rPr>
                    <w:t>ы</w:t>
                  </w:r>
                  <w:r w:rsidRPr="00D60DAC">
                    <w:rPr>
                      <w:rFonts w:ascii="Times New Roman" w:hAnsi="Times New Roman"/>
                      <w:b/>
                      <w:bCs/>
                      <w:w w:val="99"/>
                      <w:sz w:val="24"/>
                      <w:szCs w:val="24"/>
                      <w:lang w:val="kk-KZ"/>
                    </w:rPr>
                    <w:t>ң</w:t>
                  </w:r>
                  <w:r w:rsidRPr="00D60DAC">
                    <w:rPr>
                      <w:rFonts w:ascii="Times New Roman" w:hAnsi="Times New Roman"/>
                      <w:b/>
                      <w:bCs/>
                      <w:spacing w:val="3"/>
                      <w:sz w:val="24"/>
                      <w:szCs w:val="24"/>
                      <w:lang w:val="kk-KZ"/>
                    </w:rPr>
                    <w:t xml:space="preserve"> </w:t>
                  </w:r>
                  <w:r w:rsidRPr="00D60DAC">
                    <w:rPr>
                      <w:rFonts w:ascii="Times New Roman" w:hAnsi="Times New Roman"/>
                      <w:b/>
                      <w:bCs/>
                      <w:sz w:val="24"/>
                      <w:szCs w:val="24"/>
                      <w:lang w:val="kk-KZ"/>
                    </w:rPr>
                    <w:t>і</w:t>
                  </w:r>
                  <w:r w:rsidRPr="00D60DAC">
                    <w:rPr>
                      <w:rFonts w:ascii="Times New Roman" w:hAnsi="Times New Roman"/>
                      <w:b/>
                      <w:bCs/>
                      <w:spacing w:val="-4"/>
                      <w:w w:val="99"/>
                      <w:sz w:val="24"/>
                      <w:szCs w:val="24"/>
                      <w:lang w:val="kk-KZ"/>
                    </w:rPr>
                    <w:t>ш</w:t>
                  </w:r>
                  <w:r w:rsidRPr="00D60DAC">
                    <w:rPr>
                      <w:rFonts w:ascii="Times New Roman" w:hAnsi="Times New Roman"/>
                      <w:b/>
                      <w:bCs/>
                      <w:sz w:val="24"/>
                      <w:szCs w:val="24"/>
                      <w:lang w:val="kk-KZ"/>
                    </w:rPr>
                    <w:t>і</w:t>
                  </w:r>
                  <w:r w:rsidRPr="00D60DAC">
                    <w:rPr>
                      <w:rFonts w:ascii="Times New Roman" w:hAnsi="Times New Roman"/>
                      <w:b/>
                      <w:bCs/>
                      <w:w w:val="99"/>
                      <w:sz w:val="24"/>
                      <w:szCs w:val="24"/>
                      <w:lang w:val="kk-KZ"/>
                    </w:rPr>
                    <w:t>н</w:t>
                  </w:r>
                  <w:r w:rsidRPr="00D60DAC">
                    <w:rPr>
                      <w:rFonts w:ascii="Times New Roman" w:hAnsi="Times New Roman"/>
                      <w:b/>
                      <w:bCs/>
                      <w:sz w:val="24"/>
                      <w:szCs w:val="24"/>
                      <w:lang w:val="kk-KZ"/>
                    </w:rPr>
                    <w:t>де</w:t>
                  </w:r>
                  <w:r w:rsidR="00371254" w:rsidRPr="00D60DAC">
                    <w:rPr>
                      <w:rFonts w:ascii="Times New Roman" w:hAnsi="Times New Roman"/>
                      <w:b/>
                      <w:bCs/>
                      <w:sz w:val="24"/>
                      <w:szCs w:val="24"/>
                      <w:lang w:val="kk-KZ"/>
                    </w:rPr>
                    <w:t xml:space="preserve"> білімі</w:t>
                  </w:r>
                </w:p>
              </w:tc>
            </w:tr>
            <w:tr w:rsidR="00D60DAC" w:rsidRPr="00FA4FD6" w14:paraId="664B7FCF" w14:textId="77777777" w:rsidTr="000B46C2">
              <w:trPr>
                <w:cantSplit/>
                <w:trHeight w:hRule="exact" w:val="285"/>
              </w:trPr>
              <w:tc>
                <w:tcPr>
                  <w:tcW w:w="1624"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616B117C" w14:textId="77777777" w:rsidR="00312D01" w:rsidRPr="00D60DAC" w:rsidRDefault="00312D01" w:rsidP="00FA4FD6">
                  <w:pPr>
                    <w:framePr w:hSpace="180" w:wrap="around" w:vAnchor="text" w:hAnchor="text" w:y="1"/>
                    <w:spacing w:after="0" w:line="240" w:lineRule="auto"/>
                    <w:suppressOverlap/>
                    <w:rPr>
                      <w:sz w:val="24"/>
                      <w:szCs w:val="24"/>
                      <w:lang w:val="kk-KZ"/>
                    </w:rPr>
                  </w:pPr>
                </w:p>
              </w:tc>
              <w:tc>
                <w:tcPr>
                  <w:tcW w:w="1985"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638AB775" w14:textId="77777777" w:rsidR="00312D01" w:rsidRPr="00D60DAC" w:rsidRDefault="00312D01" w:rsidP="00FA4FD6">
                  <w:pPr>
                    <w:framePr w:hSpace="180" w:wrap="around" w:vAnchor="text" w:hAnchor="text" w:y="1"/>
                    <w:spacing w:after="0" w:line="240" w:lineRule="auto"/>
                    <w:suppressOverlap/>
                    <w:rPr>
                      <w:sz w:val="24"/>
                      <w:szCs w:val="24"/>
                      <w:lang w:val="kk-KZ"/>
                    </w:rPr>
                  </w:pP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ACF58B" w14:textId="77777777" w:rsidR="00312D01" w:rsidRPr="00D60DAC" w:rsidRDefault="00312D01" w:rsidP="00FA4FD6">
                  <w:pPr>
                    <w:framePr w:hSpace="180" w:wrap="around" w:vAnchor="text" w:hAnchor="text" w:y="1"/>
                    <w:widowControl w:val="0"/>
                    <w:spacing w:after="0" w:line="240" w:lineRule="auto"/>
                    <w:ind w:right="-20"/>
                    <w:suppressOverlap/>
                    <w:jc w:val="center"/>
                    <w:rPr>
                      <w:rFonts w:ascii="Times New Roman" w:hAnsi="Times New Roman"/>
                      <w:b/>
                      <w:bCs/>
                      <w:sz w:val="24"/>
                      <w:szCs w:val="24"/>
                      <w:lang w:val="kk-KZ"/>
                    </w:rPr>
                  </w:pPr>
                  <w:r w:rsidRPr="00D60DAC">
                    <w:rPr>
                      <w:rFonts w:ascii="Times New Roman" w:hAnsi="Times New Roman"/>
                      <w:b/>
                      <w:bCs/>
                      <w:sz w:val="24"/>
                      <w:szCs w:val="24"/>
                      <w:lang w:val="kk-KZ"/>
                    </w:rPr>
                    <w:t>магистр</w:t>
                  </w:r>
                </w:p>
              </w:tc>
              <w:tc>
                <w:tcPr>
                  <w:tcW w:w="1984" w:type="dxa"/>
                  <w:tcBorders>
                    <w:top w:val="single" w:sz="3" w:space="0" w:color="000000"/>
                    <w:left w:val="single" w:sz="3" w:space="0" w:color="000000"/>
                    <w:bottom w:val="single" w:sz="3" w:space="0" w:color="000000"/>
                    <w:right w:val="single" w:sz="3" w:space="0" w:color="000000"/>
                  </w:tcBorders>
                </w:tcPr>
                <w:p w14:paraId="1554C0DF" w14:textId="77777777" w:rsidR="00312D01" w:rsidRPr="00D60DAC" w:rsidRDefault="00312D01" w:rsidP="00FA4FD6">
                  <w:pPr>
                    <w:framePr w:hSpace="180" w:wrap="around" w:vAnchor="text" w:hAnchor="text" w:y="1"/>
                    <w:widowControl w:val="0"/>
                    <w:spacing w:after="0" w:line="240" w:lineRule="auto"/>
                    <w:ind w:right="-20"/>
                    <w:suppressOverlap/>
                    <w:jc w:val="center"/>
                    <w:rPr>
                      <w:rFonts w:ascii="Times New Roman" w:hAnsi="Times New Roman"/>
                      <w:b/>
                      <w:bCs/>
                      <w:sz w:val="24"/>
                      <w:szCs w:val="24"/>
                      <w:lang w:val="kk-KZ"/>
                    </w:rPr>
                  </w:pPr>
                  <w:r w:rsidRPr="00D60DAC">
                    <w:rPr>
                      <w:rFonts w:ascii="Times New Roman" w:hAnsi="Times New Roman"/>
                      <w:b/>
                      <w:bCs/>
                      <w:spacing w:val="-1"/>
                      <w:w w:val="99"/>
                      <w:sz w:val="24"/>
                      <w:szCs w:val="24"/>
                      <w:lang w:val="kk-KZ"/>
                    </w:rPr>
                    <w:t>ж</w:t>
                  </w:r>
                  <w:r w:rsidRPr="00D60DAC">
                    <w:rPr>
                      <w:rFonts w:ascii="Times New Roman" w:hAnsi="Times New Roman"/>
                      <w:b/>
                      <w:bCs/>
                      <w:sz w:val="24"/>
                      <w:szCs w:val="24"/>
                      <w:lang w:val="kk-KZ"/>
                    </w:rPr>
                    <w:t>о</w:t>
                  </w:r>
                  <w:r w:rsidRPr="00D60DAC">
                    <w:rPr>
                      <w:rFonts w:ascii="Times New Roman" w:hAnsi="Times New Roman"/>
                      <w:b/>
                      <w:bCs/>
                      <w:w w:val="99"/>
                      <w:sz w:val="24"/>
                      <w:szCs w:val="24"/>
                      <w:lang w:val="kk-KZ"/>
                    </w:rPr>
                    <w:t>ғ</w:t>
                  </w:r>
                  <w:r w:rsidRPr="00D60DAC">
                    <w:rPr>
                      <w:rFonts w:ascii="Times New Roman" w:hAnsi="Times New Roman"/>
                      <w:b/>
                      <w:bCs/>
                      <w:sz w:val="24"/>
                      <w:szCs w:val="24"/>
                      <w:lang w:val="kk-KZ"/>
                    </w:rPr>
                    <w:t>а</w:t>
                  </w:r>
                  <w:r w:rsidRPr="00D60DAC">
                    <w:rPr>
                      <w:rFonts w:ascii="Times New Roman" w:hAnsi="Times New Roman"/>
                      <w:b/>
                      <w:bCs/>
                      <w:spacing w:val="1"/>
                      <w:w w:val="99"/>
                      <w:sz w:val="24"/>
                      <w:szCs w:val="24"/>
                      <w:lang w:val="kk-KZ"/>
                    </w:rPr>
                    <w:t>р</w:t>
                  </w:r>
                  <w:r w:rsidRPr="00D60DAC">
                    <w:rPr>
                      <w:rFonts w:ascii="Times New Roman" w:hAnsi="Times New Roman"/>
                      <w:b/>
                      <w:bCs/>
                      <w:sz w:val="24"/>
                      <w:szCs w:val="24"/>
                      <w:lang w:val="kk-KZ"/>
                    </w:rPr>
                    <w:t>ы</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77E9A6" w14:textId="77777777" w:rsidR="00312D01" w:rsidRPr="00D60DAC" w:rsidRDefault="00202208" w:rsidP="00FA4FD6">
                  <w:pPr>
                    <w:framePr w:hSpace="180" w:wrap="around" w:vAnchor="text" w:hAnchor="text" w:y="1"/>
                    <w:widowControl w:val="0"/>
                    <w:spacing w:after="0" w:line="240" w:lineRule="auto"/>
                    <w:ind w:right="-20"/>
                    <w:suppressOverlap/>
                    <w:jc w:val="center"/>
                    <w:rPr>
                      <w:rFonts w:ascii="Times New Roman" w:hAnsi="Times New Roman"/>
                      <w:b/>
                      <w:bCs/>
                      <w:sz w:val="24"/>
                      <w:szCs w:val="24"/>
                      <w:lang w:val="kk-KZ"/>
                    </w:rPr>
                  </w:pPr>
                  <w:r w:rsidRPr="00D60DAC">
                    <w:rPr>
                      <w:rFonts w:ascii="Times New Roman" w:hAnsi="Times New Roman"/>
                      <w:b/>
                      <w:bCs/>
                      <w:sz w:val="24"/>
                      <w:szCs w:val="24"/>
                      <w:lang w:val="kk-KZ"/>
                    </w:rPr>
                    <w:t xml:space="preserve">Арнаулы </w:t>
                  </w:r>
                  <w:r w:rsidR="00312D01" w:rsidRPr="00D60DAC">
                    <w:rPr>
                      <w:rFonts w:ascii="Times New Roman" w:hAnsi="Times New Roman"/>
                      <w:b/>
                      <w:bCs/>
                      <w:sz w:val="24"/>
                      <w:szCs w:val="24"/>
                      <w:lang w:val="kk-KZ"/>
                    </w:rPr>
                    <w:t>о</w:t>
                  </w:r>
                  <w:r w:rsidR="00312D01" w:rsidRPr="00D60DAC">
                    <w:rPr>
                      <w:rFonts w:ascii="Times New Roman" w:hAnsi="Times New Roman"/>
                      <w:b/>
                      <w:bCs/>
                      <w:w w:val="99"/>
                      <w:sz w:val="24"/>
                      <w:szCs w:val="24"/>
                      <w:lang w:val="kk-KZ"/>
                    </w:rPr>
                    <w:t>р</w:t>
                  </w:r>
                  <w:r w:rsidR="00312D01" w:rsidRPr="00D60DAC">
                    <w:rPr>
                      <w:rFonts w:ascii="Times New Roman" w:hAnsi="Times New Roman"/>
                      <w:b/>
                      <w:bCs/>
                      <w:spacing w:val="2"/>
                      <w:w w:val="99"/>
                      <w:sz w:val="24"/>
                      <w:szCs w:val="24"/>
                      <w:lang w:val="kk-KZ"/>
                    </w:rPr>
                    <w:t>т</w:t>
                  </w:r>
                  <w:r w:rsidR="00312D01" w:rsidRPr="00D60DAC">
                    <w:rPr>
                      <w:rFonts w:ascii="Times New Roman" w:hAnsi="Times New Roman"/>
                      <w:b/>
                      <w:bCs/>
                      <w:sz w:val="24"/>
                      <w:szCs w:val="24"/>
                      <w:lang w:val="kk-KZ"/>
                    </w:rPr>
                    <w:t>а</w:t>
                  </w:r>
                </w:p>
              </w:tc>
            </w:tr>
            <w:tr w:rsidR="00D60DAC" w:rsidRPr="00FA4FD6" w14:paraId="3F124941" w14:textId="77777777" w:rsidTr="000B46C2">
              <w:trPr>
                <w:cantSplit/>
                <w:trHeight w:hRule="exact" w:val="288"/>
              </w:trPr>
              <w:tc>
                <w:tcPr>
                  <w:tcW w:w="16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7327CD" w14:textId="77777777" w:rsidR="00312D01" w:rsidRPr="00D60DAC" w:rsidRDefault="00312D01" w:rsidP="00FA4FD6">
                  <w:pPr>
                    <w:framePr w:hSpace="180" w:wrap="around" w:vAnchor="text" w:hAnchor="text" w:y="1"/>
                    <w:widowControl w:val="0"/>
                    <w:spacing w:after="0" w:line="240" w:lineRule="auto"/>
                    <w:ind w:left="110" w:right="-20"/>
                    <w:suppressOverlap/>
                    <w:rPr>
                      <w:rFonts w:ascii="Times New Roman" w:hAnsi="Times New Roman"/>
                      <w:sz w:val="24"/>
                      <w:szCs w:val="24"/>
                      <w:lang w:val="kk-KZ"/>
                    </w:rPr>
                  </w:pPr>
                  <w:r w:rsidRPr="00D60DAC">
                    <w:rPr>
                      <w:rFonts w:ascii="Times New Roman" w:hAnsi="Times New Roman"/>
                      <w:sz w:val="24"/>
                      <w:szCs w:val="24"/>
                      <w:lang w:val="kk-KZ"/>
                    </w:rPr>
                    <w:t>2021</w:t>
                  </w:r>
                  <w:r w:rsidRPr="00D60DAC">
                    <w:rPr>
                      <w:rFonts w:ascii="Times New Roman" w:hAnsi="Times New Roman"/>
                      <w:spacing w:val="1"/>
                      <w:sz w:val="24"/>
                      <w:szCs w:val="24"/>
                      <w:lang w:val="kk-KZ"/>
                    </w:rPr>
                    <w:t>-</w:t>
                  </w:r>
                  <w:r w:rsidRPr="00D60DAC">
                    <w:rPr>
                      <w:rFonts w:ascii="Times New Roman" w:hAnsi="Times New Roman"/>
                      <w:sz w:val="24"/>
                      <w:szCs w:val="24"/>
                      <w:lang w:val="kk-KZ"/>
                    </w:rPr>
                    <w:t>2022</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CACA20" w14:textId="4BECB00E" w:rsidR="00312D01" w:rsidRPr="00D60DAC" w:rsidRDefault="00C52425" w:rsidP="00FA4FD6">
                  <w:pPr>
                    <w:framePr w:hSpace="180" w:wrap="around" w:vAnchor="text" w:hAnchor="text" w:y="1"/>
                    <w:widowControl w:val="0"/>
                    <w:spacing w:after="0" w:line="240" w:lineRule="auto"/>
                    <w:ind w:right="-20"/>
                    <w:suppressOverlap/>
                    <w:jc w:val="center"/>
                    <w:rPr>
                      <w:rFonts w:ascii="Times New Roman" w:hAnsi="Times New Roman"/>
                      <w:sz w:val="24"/>
                      <w:szCs w:val="24"/>
                      <w:lang w:val="kk-KZ"/>
                    </w:rPr>
                  </w:pPr>
                  <w:r>
                    <w:rPr>
                      <w:rFonts w:ascii="Times New Roman" w:hAnsi="Times New Roman"/>
                      <w:sz w:val="24"/>
                      <w:szCs w:val="24"/>
                      <w:lang w:val="kk-KZ"/>
                    </w:rPr>
                    <w:t>1</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BB901C4" w14:textId="77777777" w:rsidR="00312D01" w:rsidRPr="00D60DAC" w:rsidRDefault="00606E60" w:rsidP="00FA4FD6">
                  <w:pPr>
                    <w:framePr w:hSpace="180" w:wrap="around" w:vAnchor="text" w:hAnchor="text" w:y="1"/>
                    <w:widowControl w:val="0"/>
                    <w:spacing w:after="0" w:line="240" w:lineRule="auto"/>
                    <w:ind w:right="-20"/>
                    <w:suppressOverlap/>
                    <w:jc w:val="center"/>
                    <w:rPr>
                      <w:rFonts w:ascii="Times New Roman" w:hAnsi="Times New Roman"/>
                      <w:sz w:val="24"/>
                      <w:szCs w:val="24"/>
                      <w:lang w:val="kk-KZ"/>
                    </w:rPr>
                  </w:pPr>
                  <w:r w:rsidRPr="00D60DAC">
                    <w:rPr>
                      <w:rFonts w:ascii="Times New Roman" w:hAnsi="Times New Roman"/>
                      <w:sz w:val="24"/>
                      <w:szCs w:val="24"/>
                      <w:lang w:val="kk-KZ"/>
                    </w:rPr>
                    <w:t>0</w:t>
                  </w:r>
                </w:p>
              </w:tc>
              <w:tc>
                <w:tcPr>
                  <w:tcW w:w="1984" w:type="dxa"/>
                  <w:tcBorders>
                    <w:top w:val="single" w:sz="3" w:space="0" w:color="000000"/>
                    <w:left w:val="single" w:sz="3" w:space="0" w:color="000000"/>
                    <w:bottom w:val="single" w:sz="3" w:space="0" w:color="000000"/>
                    <w:right w:val="single" w:sz="3" w:space="0" w:color="000000"/>
                  </w:tcBorders>
                </w:tcPr>
                <w:p w14:paraId="3385BBBB" w14:textId="7E024FE7" w:rsidR="00312D01" w:rsidRPr="00D60DAC" w:rsidRDefault="00C52425" w:rsidP="00FA4FD6">
                  <w:pPr>
                    <w:framePr w:hSpace="180" w:wrap="around" w:vAnchor="text" w:hAnchor="text" w:y="1"/>
                    <w:widowControl w:val="0"/>
                    <w:spacing w:after="0" w:line="240" w:lineRule="auto"/>
                    <w:ind w:right="-20"/>
                    <w:suppressOverlap/>
                    <w:jc w:val="center"/>
                    <w:rPr>
                      <w:rFonts w:ascii="Times New Roman" w:hAnsi="Times New Roman"/>
                      <w:sz w:val="24"/>
                      <w:szCs w:val="24"/>
                      <w:lang w:val="kk-KZ"/>
                    </w:rPr>
                  </w:pPr>
                  <w:r>
                    <w:rPr>
                      <w:rFonts w:ascii="Times New Roman" w:hAnsi="Times New Roman"/>
                      <w:sz w:val="24"/>
                      <w:szCs w:val="24"/>
                      <w:lang w:val="kk-KZ"/>
                    </w:rPr>
                    <w:t>1</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7FD4C5" w14:textId="756F7B55" w:rsidR="00312D01" w:rsidRPr="00D60DAC" w:rsidRDefault="00C52425" w:rsidP="00FA4FD6">
                  <w:pPr>
                    <w:framePr w:hSpace="180" w:wrap="around" w:vAnchor="text" w:hAnchor="text" w:y="1"/>
                    <w:widowControl w:val="0"/>
                    <w:spacing w:after="0" w:line="240" w:lineRule="auto"/>
                    <w:ind w:right="-20"/>
                    <w:suppressOverlap/>
                    <w:jc w:val="center"/>
                    <w:rPr>
                      <w:rFonts w:ascii="Times New Roman" w:hAnsi="Times New Roman"/>
                      <w:sz w:val="24"/>
                      <w:szCs w:val="24"/>
                      <w:lang w:val="kk-KZ"/>
                    </w:rPr>
                  </w:pPr>
                  <w:r>
                    <w:rPr>
                      <w:rFonts w:ascii="Times New Roman" w:hAnsi="Times New Roman"/>
                      <w:sz w:val="24"/>
                      <w:szCs w:val="24"/>
                      <w:lang w:val="kk-KZ"/>
                    </w:rPr>
                    <w:t>0</w:t>
                  </w:r>
                </w:p>
              </w:tc>
            </w:tr>
            <w:tr w:rsidR="00D60DAC" w:rsidRPr="00FA4FD6" w14:paraId="7F21477E" w14:textId="77777777" w:rsidTr="000B46C2">
              <w:trPr>
                <w:cantSplit/>
                <w:trHeight w:hRule="exact" w:val="288"/>
              </w:trPr>
              <w:tc>
                <w:tcPr>
                  <w:tcW w:w="16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912B97" w14:textId="77777777" w:rsidR="00312D01" w:rsidRPr="00D60DAC" w:rsidRDefault="00312D01" w:rsidP="00FA4FD6">
                  <w:pPr>
                    <w:framePr w:hSpace="180" w:wrap="around" w:vAnchor="text" w:hAnchor="text" w:y="1"/>
                    <w:widowControl w:val="0"/>
                    <w:spacing w:after="0" w:line="240" w:lineRule="auto"/>
                    <w:ind w:left="110" w:right="-20"/>
                    <w:suppressOverlap/>
                    <w:rPr>
                      <w:rFonts w:ascii="Times New Roman" w:hAnsi="Times New Roman"/>
                      <w:sz w:val="24"/>
                      <w:szCs w:val="24"/>
                      <w:lang w:val="kk-KZ"/>
                    </w:rPr>
                  </w:pPr>
                  <w:r w:rsidRPr="00D60DAC">
                    <w:rPr>
                      <w:rFonts w:ascii="Times New Roman" w:hAnsi="Times New Roman"/>
                      <w:sz w:val="24"/>
                      <w:szCs w:val="24"/>
                      <w:lang w:val="kk-KZ"/>
                    </w:rPr>
                    <w:t>2022</w:t>
                  </w:r>
                  <w:r w:rsidRPr="00D60DAC">
                    <w:rPr>
                      <w:rFonts w:ascii="Times New Roman" w:hAnsi="Times New Roman"/>
                      <w:spacing w:val="1"/>
                      <w:sz w:val="24"/>
                      <w:szCs w:val="24"/>
                      <w:lang w:val="kk-KZ"/>
                    </w:rPr>
                    <w:t>-</w:t>
                  </w:r>
                  <w:r w:rsidRPr="00D60DAC">
                    <w:rPr>
                      <w:rFonts w:ascii="Times New Roman" w:hAnsi="Times New Roman"/>
                      <w:sz w:val="24"/>
                      <w:szCs w:val="24"/>
                      <w:lang w:val="kk-KZ"/>
                    </w:rPr>
                    <w:t>2023</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4205B0" w14:textId="5E80B07D" w:rsidR="00312D01" w:rsidRPr="00D60DAC" w:rsidRDefault="00C52425" w:rsidP="00FA4FD6">
                  <w:pPr>
                    <w:framePr w:hSpace="180" w:wrap="around" w:vAnchor="text" w:hAnchor="text" w:y="1"/>
                    <w:widowControl w:val="0"/>
                    <w:spacing w:after="0" w:line="240" w:lineRule="auto"/>
                    <w:ind w:right="-20"/>
                    <w:suppressOverlap/>
                    <w:jc w:val="center"/>
                    <w:rPr>
                      <w:rFonts w:ascii="Times New Roman" w:hAnsi="Times New Roman"/>
                      <w:sz w:val="24"/>
                      <w:szCs w:val="24"/>
                      <w:lang w:val="kk-KZ"/>
                    </w:rPr>
                  </w:pPr>
                  <w:r>
                    <w:rPr>
                      <w:rFonts w:ascii="Times New Roman" w:hAnsi="Times New Roman"/>
                      <w:sz w:val="24"/>
                      <w:szCs w:val="24"/>
                      <w:lang w:val="kk-KZ"/>
                    </w:rPr>
                    <w:t>2</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EE115DE" w14:textId="77777777" w:rsidR="00312D01" w:rsidRPr="00D60DAC" w:rsidRDefault="00606E60" w:rsidP="00FA4FD6">
                  <w:pPr>
                    <w:framePr w:hSpace="180" w:wrap="around" w:vAnchor="text" w:hAnchor="text" w:y="1"/>
                    <w:widowControl w:val="0"/>
                    <w:spacing w:after="0" w:line="240" w:lineRule="auto"/>
                    <w:ind w:right="-20"/>
                    <w:suppressOverlap/>
                    <w:jc w:val="center"/>
                    <w:rPr>
                      <w:rFonts w:ascii="Times New Roman" w:hAnsi="Times New Roman"/>
                      <w:sz w:val="24"/>
                      <w:szCs w:val="24"/>
                      <w:lang w:val="kk-KZ"/>
                    </w:rPr>
                  </w:pPr>
                  <w:r w:rsidRPr="00D60DAC">
                    <w:rPr>
                      <w:rFonts w:ascii="Times New Roman" w:hAnsi="Times New Roman"/>
                      <w:sz w:val="24"/>
                      <w:szCs w:val="24"/>
                      <w:lang w:val="kk-KZ"/>
                    </w:rPr>
                    <w:t>0</w:t>
                  </w:r>
                </w:p>
              </w:tc>
              <w:tc>
                <w:tcPr>
                  <w:tcW w:w="1984" w:type="dxa"/>
                  <w:tcBorders>
                    <w:top w:val="single" w:sz="3" w:space="0" w:color="000000"/>
                    <w:left w:val="single" w:sz="3" w:space="0" w:color="000000"/>
                    <w:bottom w:val="single" w:sz="3" w:space="0" w:color="000000"/>
                    <w:right w:val="single" w:sz="3" w:space="0" w:color="000000"/>
                  </w:tcBorders>
                </w:tcPr>
                <w:p w14:paraId="5C10B2D3" w14:textId="39C05684" w:rsidR="00312D01" w:rsidRPr="00D60DAC" w:rsidRDefault="00606E60" w:rsidP="00FA4FD6">
                  <w:pPr>
                    <w:framePr w:hSpace="180" w:wrap="around" w:vAnchor="text" w:hAnchor="text" w:y="1"/>
                    <w:widowControl w:val="0"/>
                    <w:spacing w:after="0" w:line="240" w:lineRule="auto"/>
                    <w:ind w:right="-20"/>
                    <w:suppressOverlap/>
                    <w:jc w:val="center"/>
                    <w:rPr>
                      <w:rFonts w:ascii="Times New Roman" w:hAnsi="Times New Roman"/>
                      <w:sz w:val="24"/>
                      <w:szCs w:val="24"/>
                      <w:lang w:val="kk-KZ"/>
                    </w:rPr>
                  </w:pPr>
                  <w:r w:rsidRPr="00D60DAC">
                    <w:rPr>
                      <w:rFonts w:ascii="Times New Roman" w:hAnsi="Times New Roman"/>
                      <w:sz w:val="24"/>
                      <w:szCs w:val="24"/>
                      <w:lang w:val="kk-KZ"/>
                    </w:rPr>
                    <w:t>2</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A925F1" w14:textId="0DBCC8B8" w:rsidR="00312D01" w:rsidRPr="00D60DAC" w:rsidRDefault="00C52425" w:rsidP="00FA4FD6">
                  <w:pPr>
                    <w:framePr w:hSpace="180" w:wrap="around" w:vAnchor="text" w:hAnchor="text" w:y="1"/>
                    <w:widowControl w:val="0"/>
                    <w:spacing w:after="0" w:line="240" w:lineRule="auto"/>
                    <w:ind w:right="-20"/>
                    <w:suppressOverlap/>
                    <w:jc w:val="center"/>
                    <w:rPr>
                      <w:rFonts w:ascii="Times New Roman" w:hAnsi="Times New Roman"/>
                      <w:sz w:val="24"/>
                      <w:szCs w:val="24"/>
                      <w:lang w:val="kk-KZ"/>
                    </w:rPr>
                  </w:pPr>
                  <w:r>
                    <w:rPr>
                      <w:rFonts w:ascii="Times New Roman" w:hAnsi="Times New Roman"/>
                      <w:sz w:val="24"/>
                      <w:szCs w:val="24"/>
                      <w:lang w:val="kk-KZ"/>
                    </w:rPr>
                    <w:t>0</w:t>
                  </w:r>
                </w:p>
              </w:tc>
            </w:tr>
            <w:tr w:rsidR="00D60DAC" w:rsidRPr="00FA4FD6" w14:paraId="1CE9AD72" w14:textId="77777777" w:rsidTr="000B46C2">
              <w:trPr>
                <w:cantSplit/>
                <w:trHeight w:hRule="exact" w:val="283"/>
              </w:trPr>
              <w:tc>
                <w:tcPr>
                  <w:tcW w:w="16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C0AEC6" w14:textId="77777777" w:rsidR="00312D01" w:rsidRPr="00D60DAC" w:rsidRDefault="00312D01" w:rsidP="00FA4FD6">
                  <w:pPr>
                    <w:framePr w:hSpace="180" w:wrap="around" w:vAnchor="text" w:hAnchor="text" w:y="1"/>
                    <w:widowControl w:val="0"/>
                    <w:spacing w:after="0" w:line="240" w:lineRule="auto"/>
                    <w:ind w:left="110" w:right="-20"/>
                    <w:suppressOverlap/>
                    <w:rPr>
                      <w:rFonts w:ascii="Times New Roman" w:hAnsi="Times New Roman"/>
                      <w:sz w:val="24"/>
                      <w:szCs w:val="24"/>
                      <w:lang w:val="kk-KZ"/>
                    </w:rPr>
                  </w:pPr>
                  <w:r w:rsidRPr="00D60DAC">
                    <w:rPr>
                      <w:rFonts w:ascii="Times New Roman" w:hAnsi="Times New Roman"/>
                      <w:sz w:val="24"/>
                      <w:szCs w:val="24"/>
                      <w:lang w:val="kk-KZ"/>
                    </w:rPr>
                    <w:t>2023-2024</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FDC177" w14:textId="4391F412" w:rsidR="00312D01" w:rsidRPr="00D60DAC" w:rsidRDefault="00C52425" w:rsidP="00FA4FD6">
                  <w:pPr>
                    <w:framePr w:hSpace="180" w:wrap="around" w:vAnchor="text" w:hAnchor="text" w:y="1"/>
                    <w:widowControl w:val="0"/>
                    <w:spacing w:after="0" w:line="240" w:lineRule="auto"/>
                    <w:ind w:right="-20"/>
                    <w:suppressOverlap/>
                    <w:jc w:val="center"/>
                    <w:rPr>
                      <w:rFonts w:ascii="Times New Roman" w:hAnsi="Times New Roman"/>
                      <w:sz w:val="24"/>
                      <w:szCs w:val="24"/>
                      <w:lang w:val="kk-KZ"/>
                    </w:rPr>
                  </w:pPr>
                  <w:r>
                    <w:rPr>
                      <w:rFonts w:ascii="Times New Roman" w:hAnsi="Times New Roman"/>
                      <w:sz w:val="24"/>
                      <w:szCs w:val="24"/>
                      <w:lang w:val="kk-KZ"/>
                    </w:rPr>
                    <w:t>1</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F3BC68" w14:textId="7BAA6F76" w:rsidR="00312D01" w:rsidRPr="00D60DAC" w:rsidRDefault="00C52425" w:rsidP="00FA4FD6">
                  <w:pPr>
                    <w:framePr w:hSpace="180" w:wrap="around" w:vAnchor="text" w:hAnchor="text" w:y="1"/>
                    <w:widowControl w:val="0"/>
                    <w:spacing w:after="0" w:line="240" w:lineRule="auto"/>
                    <w:ind w:right="-20"/>
                    <w:suppressOverlap/>
                    <w:jc w:val="center"/>
                    <w:rPr>
                      <w:rFonts w:ascii="Times New Roman" w:hAnsi="Times New Roman"/>
                      <w:sz w:val="24"/>
                      <w:szCs w:val="24"/>
                      <w:lang w:val="kk-KZ"/>
                    </w:rPr>
                  </w:pPr>
                  <w:r>
                    <w:rPr>
                      <w:rFonts w:ascii="Times New Roman" w:hAnsi="Times New Roman"/>
                      <w:sz w:val="24"/>
                      <w:szCs w:val="24"/>
                      <w:lang w:val="kk-KZ"/>
                    </w:rPr>
                    <w:t>0</w:t>
                  </w:r>
                </w:p>
              </w:tc>
              <w:tc>
                <w:tcPr>
                  <w:tcW w:w="1984" w:type="dxa"/>
                  <w:tcBorders>
                    <w:top w:val="single" w:sz="3" w:space="0" w:color="000000"/>
                    <w:left w:val="single" w:sz="3" w:space="0" w:color="000000"/>
                    <w:bottom w:val="single" w:sz="3" w:space="0" w:color="000000"/>
                    <w:right w:val="single" w:sz="3" w:space="0" w:color="000000"/>
                  </w:tcBorders>
                </w:tcPr>
                <w:p w14:paraId="0A8FDB3E" w14:textId="629901B2" w:rsidR="00312D01" w:rsidRPr="00D60DAC" w:rsidRDefault="00C52425" w:rsidP="00FA4FD6">
                  <w:pPr>
                    <w:framePr w:hSpace="180" w:wrap="around" w:vAnchor="text" w:hAnchor="text" w:y="1"/>
                    <w:widowControl w:val="0"/>
                    <w:spacing w:after="0" w:line="240" w:lineRule="auto"/>
                    <w:ind w:right="-20"/>
                    <w:suppressOverlap/>
                    <w:jc w:val="center"/>
                    <w:rPr>
                      <w:rFonts w:ascii="Times New Roman" w:hAnsi="Times New Roman"/>
                      <w:sz w:val="24"/>
                      <w:szCs w:val="24"/>
                      <w:lang w:val="kk-KZ"/>
                    </w:rPr>
                  </w:pPr>
                  <w:r>
                    <w:rPr>
                      <w:rFonts w:ascii="Times New Roman" w:hAnsi="Times New Roman"/>
                      <w:sz w:val="24"/>
                      <w:szCs w:val="24"/>
                      <w:lang w:val="kk-KZ"/>
                    </w:rPr>
                    <w:t>1</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DA9DEF" w14:textId="5680949F" w:rsidR="00312D01" w:rsidRPr="00D60DAC" w:rsidRDefault="00C52425" w:rsidP="00FA4FD6">
                  <w:pPr>
                    <w:framePr w:hSpace="180" w:wrap="around" w:vAnchor="text" w:hAnchor="text" w:y="1"/>
                    <w:widowControl w:val="0"/>
                    <w:spacing w:after="0" w:line="240" w:lineRule="auto"/>
                    <w:ind w:right="-20"/>
                    <w:suppressOverlap/>
                    <w:jc w:val="center"/>
                    <w:rPr>
                      <w:rFonts w:ascii="Times New Roman" w:hAnsi="Times New Roman"/>
                      <w:sz w:val="24"/>
                      <w:szCs w:val="24"/>
                      <w:lang w:val="kk-KZ"/>
                    </w:rPr>
                  </w:pPr>
                  <w:r>
                    <w:rPr>
                      <w:rFonts w:ascii="Times New Roman" w:hAnsi="Times New Roman"/>
                      <w:sz w:val="24"/>
                      <w:szCs w:val="24"/>
                      <w:lang w:val="kk-KZ"/>
                    </w:rPr>
                    <w:t>0</w:t>
                  </w:r>
                </w:p>
              </w:tc>
            </w:tr>
          </w:tbl>
          <w:p w14:paraId="4BAFBD2A" w14:textId="77777777" w:rsidR="004D305C" w:rsidRPr="00D60DAC" w:rsidRDefault="004D305C" w:rsidP="00952FD5">
            <w:pPr>
              <w:widowControl w:val="0"/>
              <w:spacing w:line="237" w:lineRule="auto"/>
              <w:ind w:right="48"/>
              <w:rPr>
                <w:rFonts w:ascii="Times New Roman" w:hAnsi="Times New Roman"/>
                <w:sz w:val="24"/>
                <w:szCs w:val="24"/>
                <w:lang w:val="kk-KZ"/>
              </w:rPr>
            </w:pPr>
          </w:p>
          <w:p w14:paraId="2FF8CA6D" w14:textId="77777777" w:rsidR="004E46A5" w:rsidRPr="00D60DAC" w:rsidRDefault="006969C2" w:rsidP="00952FD5">
            <w:pPr>
              <w:widowControl w:val="0"/>
              <w:spacing w:line="237" w:lineRule="auto"/>
              <w:ind w:right="48"/>
              <w:jc w:val="center"/>
              <w:rPr>
                <w:rFonts w:ascii="Times New Roman" w:hAnsi="Times New Roman"/>
                <w:sz w:val="24"/>
                <w:szCs w:val="24"/>
                <w:lang w:val="kk-KZ"/>
              </w:rPr>
            </w:pPr>
            <w:r w:rsidRPr="00D60DAC">
              <w:rPr>
                <w:rFonts w:ascii="Times New Roman" w:hAnsi="Times New Roman"/>
                <w:b/>
                <w:bCs/>
                <w:sz w:val="24"/>
                <w:szCs w:val="24"/>
                <w:lang w:val="kk-KZ"/>
              </w:rPr>
              <w:t>Педагог қызметкерлердің жасы бойынша 3 жылдық салыстырмалы динамикасы</w:t>
            </w:r>
          </w:p>
          <w:tbl>
            <w:tblPr>
              <w:tblStyle w:val="a4"/>
              <w:tblW w:w="9100" w:type="dxa"/>
              <w:tblLayout w:type="fixed"/>
              <w:tblLook w:val="04A0" w:firstRow="1" w:lastRow="0" w:firstColumn="1" w:lastColumn="0" w:noHBand="0" w:noVBand="1"/>
            </w:tblPr>
            <w:tblGrid>
              <w:gridCol w:w="1740"/>
              <w:gridCol w:w="1407"/>
              <w:gridCol w:w="850"/>
              <w:gridCol w:w="1418"/>
              <w:gridCol w:w="992"/>
              <w:gridCol w:w="1418"/>
              <w:gridCol w:w="1275"/>
            </w:tblGrid>
            <w:tr w:rsidR="00D60DAC" w:rsidRPr="00D60DAC" w14:paraId="0B527E22" w14:textId="77777777" w:rsidTr="000B46C2">
              <w:trPr>
                <w:trHeight w:val="483"/>
              </w:trPr>
              <w:tc>
                <w:tcPr>
                  <w:tcW w:w="1740" w:type="dxa"/>
                  <w:hideMark/>
                </w:tcPr>
                <w:p w14:paraId="767A8D16" w14:textId="77777777" w:rsidR="00B94E73" w:rsidRPr="00D60DAC" w:rsidRDefault="006969C2"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sidRPr="00D60DAC">
                    <w:rPr>
                      <w:rFonts w:ascii="Times New Roman" w:hAnsi="Times New Roman"/>
                      <w:b/>
                      <w:bCs/>
                      <w:sz w:val="24"/>
                      <w:szCs w:val="24"/>
                      <w:lang w:val="kk-KZ"/>
                    </w:rPr>
                    <w:t xml:space="preserve">Оқу жылы </w:t>
                  </w:r>
                </w:p>
              </w:tc>
              <w:tc>
                <w:tcPr>
                  <w:tcW w:w="1407" w:type="dxa"/>
                  <w:hideMark/>
                </w:tcPr>
                <w:p w14:paraId="56838EDC" w14:textId="77777777" w:rsidR="00B94E73" w:rsidRPr="00D60DAC" w:rsidRDefault="006969C2"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sidRPr="00D60DAC">
                    <w:rPr>
                      <w:rFonts w:ascii="Times New Roman" w:hAnsi="Times New Roman"/>
                      <w:b/>
                      <w:bCs/>
                      <w:sz w:val="24"/>
                      <w:szCs w:val="24"/>
                      <w:lang w:val="kk-KZ"/>
                    </w:rPr>
                    <w:t xml:space="preserve">Барлығы </w:t>
                  </w:r>
                </w:p>
              </w:tc>
              <w:tc>
                <w:tcPr>
                  <w:tcW w:w="850" w:type="dxa"/>
                  <w:hideMark/>
                </w:tcPr>
                <w:p w14:paraId="100C7028" w14:textId="77777777" w:rsidR="00B94E73" w:rsidRPr="00D60DAC" w:rsidRDefault="006969C2"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sidRPr="00D60DAC">
                    <w:rPr>
                      <w:rFonts w:ascii="Times New Roman" w:hAnsi="Times New Roman"/>
                      <w:b/>
                      <w:bCs/>
                      <w:sz w:val="24"/>
                      <w:szCs w:val="24"/>
                      <w:lang w:val="kk-KZ"/>
                    </w:rPr>
                    <w:t xml:space="preserve">20-30 жас </w:t>
                  </w:r>
                </w:p>
              </w:tc>
              <w:tc>
                <w:tcPr>
                  <w:tcW w:w="1418" w:type="dxa"/>
                  <w:hideMark/>
                </w:tcPr>
                <w:p w14:paraId="48376707" w14:textId="77777777" w:rsidR="00B94E73" w:rsidRPr="00D60DAC" w:rsidRDefault="006969C2"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sidRPr="00D60DAC">
                    <w:rPr>
                      <w:rFonts w:ascii="Times New Roman" w:hAnsi="Times New Roman"/>
                      <w:b/>
                      <w:bCs/>
                      <w:sz w:val="24"/>
                      <w:szCs w:val="24"/>
                      <w:lang w:val="kk-KZ"/>
                    </w:rPr>
                    <w:t xml:space="preserve">31-40 жас </w:t>
                  </w:r>
                </w:p>
              </w:tc>
              <w:tc>
                <w:tcPr>
                  <w:tcW w:w="992" w:type="dxa"/>
                  <w:hideMark/>
                </w:tcPr>
                <w:p w14:paraId="10784FBD" w14:textId="77777777" w:rsidR="00B94E73" w:rsidRPr="00D60DAC" w:rsidRDefault="006969C2"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sidRPr="00D60DAC">
                    <w:rPr>
                      <w:rFonts w:ascii="Times New Roman" w:hAnsi="Times New Roman"/>
                      <w:b/>
                      <w:bCs/>
                      <w:sz w:val="24"/>
                      <w:szCs w:val="24"/>
                      <w:lang w:val="kk-KZ"/>
                    </w:rPr>
                    <w:t xml:space="preserve">41-50 жас </w:t>
                  </w:r>
                </w:p>
              </w:tc>
              <w:tc>
                <w:tcPr>
                  <w:tcW w:w="1418" w:type="dxa"/>
                  <w:hideMark/>
                </w:tcPr>
                <w:p w14:paraId="7297B11E" w14:textId="77777777" w:rsidR="00B94E73" w:rsidRPr="00D60DAC" w:rsidRDefault="006969C2"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sidRPr="00D60DAC">
                    <w:rPr>
                      <w:rFonts w:ascii="Times New Roman" w:hAnsi="Times New Roman"/>
                      <w:b/>
                      <w:bCs/>
                      <w:sz w:val="24"/>
                      <w:szCs w:val="24"/>
                      <w:lang w:val="kk-KZ"/>
                    </w:rPr>
                    <w:t xml:space="preserve">51-60 жас </w:t>
                  </w:r>
                </w:p>
              </w:tc>
              <w:tc>
                <w:tcPr>
                  <w:tcW w:w="1275" w:type="dxa"/>
                  <w:hideMark/>
                </w:tcPr>
                <w:p w14:paraId="4072B33A" w14:textId="77777777" w:rsidR="00B94E73" w:rsidRPr="00D60DAC" w:rsidRDefault="006969C2" w:rsidP="00FA4FD6">
                  <w:pPr>
                    <w:framePr w:hSpace="180" w:wrap="around" w:vAnchor="text" w:hAnchor="text" w:y="1"/>
                    <w:widowControl w:val="0"/>
                    <w:spacing w:line="237" w:lineRule="auto"/>
                    <w:ind w:right="176" w:hanging="78"/>
                    <w:suppressOverlap/>
                    <w:rPr>
                      <w:rFonts w:ascii="Times New Roman" w:hAnsi="Times New Roman"/>
                      <w:sz w:val="24"/>
                      <w:szCs w:val="24"/>
                      <w:lang w:val="kk-KZ"/>
                    </w:rPr>
                  </w:pPr>
                  <w:r w:rsidRPr="00D60DAC">
                    <w:rPr>
                      <w:rFonts w:ascii="Times New Roman" w:hAnsi="Times New Roman"/>
                      <w:b/>
                      <w:bCs/>
                      <w:sz w:val="24"/>
                      <w:szCs w:val="24"/>
                      <w:lang w:val="kk-KZ"/>
                    </w:rPr>
                    <w:t xml:space="preserve">61 жоғары </w:t>
                  </w:r>
                </w:p>
              </w:tc>
            </w:tr>
            <w:tr w:rsidR="00D60DAC" w:rsidRPr="00D60DAC" w14:paraId="51AF6850" w14:textId="77777777" w:rsidTr="000B46C2">
              <w:trPr>
                <w:trHeight w:val="277"/>
              </w:trPr>
              <w:tc>
                <w:tcPr>
                  <w:tcW w:w="1740" w:type="dxa"/>
                  <w:hideMark/>
                </w:tcPr>
                <w:p w14:paraId="76BD8B75" w14:textId="77777777" w:rsidR="00B94E73" w:rsidRPr="00D60DAC" w:rsidRDefault="006969C2"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sidRPr="00D60DAC">
                    <w:rPr>
                      <w:rFonts w:ascii="Times New Roman" w:hAnsi="Times New Roman"/>
                      <w:sz w:val="24"/>
                      <w:szCs w:val="24"/>
                      <w:lang w:val="kk-KZ"/>
                    </w:rPr>
                    <w:t xml:space="preserve">2021-2022 </w:t>
                  </w:r>
                </w:p>
              </w:tc>
              <w:tc>
                <w:tcPr>
                  <w:tcW w:w="1407" w:type="dxa"/>
                  <w:hideMark/>
                </w:tcPr>
                <w:p w14:paraId="609BEEAE" w14:textId="348178EE" w:rsidR="00B94E73" w:rsidRPr="00D60DAC" w:rsidRDefault="00C52425"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Pr>
                      <w:rFonts w:ascii="Times New Roman" w:hAnsi="Times New Roman"/>
                      <w:sz w:val="24"/>
                      <w:szCs w:val="24"/>
                      <w:lang w:val="kk-KZ"/>
                    </w:rPr>
                    <w:t>1</w:t>
                  </w:r>
                </w:p>
              </w:tc>
              <w:tc>
                <w:tcPr>
                  <w:tcW w:w="850" w:type="dxa"/>
                  <w:hideMark/>
                </w:tcPr>
                <w:p w14:paraId="592067B2" w14:textId="03C4C634" w:rsidR="00B94E73" w:rsidRPr="00D60DAC" w:rsidRDefault="00C52425"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Pr>
                      <w:rFonts w:ascii="Times New Roman" w:hAnsi="Times New Roman"/>
                      <w:sz w:val="24"/>
                      <w:szCs w:val="24"/>
                      <w:lang w:val="kk-KZ"/>
                    </w:rPr>
                    <w:t>0</w:t>
                  </w:r>
                </w:p>
              </w:tc>
              <w:tc>
                <w:tcPr>
                  <w:tcW w:w="1418" w:type="dxa"/>
                  <w:hideMark/>
                </w:tcPr>
                <w:p w14:paraId="4B36F360" w14:textId="3C47A6EE" w:rsidR="00B94E73" w:rsidRPr="00D60DAC" w:rsidRDefault="00C52425"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Pr>
                      <w:rFonts w:ascii="Times New Roman" w:hAnsi="Times New Roman"/>
                      <w:sz w:val="24"/>
                      <w:szCs w:val="24"/>
                      <w:lang w:val="kk-KZ"/>
                    </w:rPr>
                    <w:t>0</w:t>
                  </w:r>
                </w:p>
              </w:tc>
              <w:tc>
                <w:tcPr>
                  <w:tcW w:w="992" w:type="dxa"/>
                  <w:hideMark/>
                </w:tcPr>
                <w:p w14:paraId="1623904E" w14:textId="69D63469" w:rsidR="00B94E73" w:rsidRPr="00D60DAC" w:rsidRDefault="006969C2"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sidRPr="00D60DAC">
                    <w:rPr>
                      <w:rFonts w:ascii="Times New Roman" w:hAnsi="Times New Roman"/>
                      <w:sz w:val="24"/>
                      <w:szCs w:val="24"/>
                      <w:lang w:val="kk-KZ"/>
                    </w:rPr>
                    <w:t xml:space="preserve"> </w:t>
                  </w:r>
                  <w:r w:rsidR="00C52425">
                    <w:rPr>
                      <w:rFonts w:ascii="Times New Roman" w:hAnsi="Times New Roman"/>
                      <w:sz w:val="24"/>
                      <w:szCs w:val="24"/>
                      <w:lang w:val="kk-KZ"/>
                    </w:rPr>
                    <w:t>1</w:t>
                  </w:r>
                </w:p>
              </w:tc>
              <w:tc>
                <w:tcPr>
                  <w:tcW w:w="1418" w:type="dxa"/>
                  <w:hideMark/>
                </w:tcPr>
                <w:p w14:paraId="6D63BF6C" w14:textId="35720F8D" w:rsidR="00B94E73" w:rsidRPr="00D60DAC" w:rsidRDefault="00C52425"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Pr>
                      <w:rFonts w:ascii="Times New Roman" w:hAnsi="Times New Roman"/>
                      <w:sz w:val="24"/>
                      <w:szCs w:val="24"/>
                      <w:lang w:val="kk-KZ"/>
                    </w:rPr>
                    <w:t>0</w:t>
                  </w:r>
                </w:p>
              </w:tc>
              <w:tc>
                <w:tcPr>
                  <w:tcW w:w="1275" w:type="dxa"/>
                  <w:hideMark/>
                </w:tcPr>
                <w:p w14:paraId="26B39031" w14:textId="3359457C" w:rsidR="00B94E73" w:rsidRPr="00D60DAC" w:rsidRDefault="006969C2"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sidRPr="00D60DAC">
                    <w:rPr>
                      <w:rFonts w:ascii="Times New Roman" w:hAnsi="Times New Roman"/>
                      <w:sz w:val="24"/>
                      <w:szCs w:val="24"/>
                      <w:lang w:val="kk-KZ"/>
                    </w:rPr>
                    <w:t xml:space="preserve"> </w:t>
                  </w:r>
                  <w:r w:rsidR="00C52425">
                    <w:rPr>
                      <w:rFonts w:ascii="Times New Roman" w:hAnsi="Times New Roman"/>
                      <w:sz w:val="24"/>
                      <w:szCs w:val="24"/>
                      <w:lang w:val="kk-KZ"/>
                    </w:rPr>
                    <w:t>0</w:t>
                  </w:r>
                </w:p>
              </w:tc>
            </w:tr>
            <w:tr w:rsidR="00D60DAC" w:rsidRPr="00D60DAC" w14:paraId="262A44E7" w14:textId="77777777" w:rsidTr="000B46C2">
              <w:trPr>
                <w:trHeight w:val="268"/>
              </w:trPr>
              <w:tc>
                <w:tcPr>
                  <w:tcW w:w="1740" w:type="dxa"/>
                  <w:hideMark/>
                </w:tcPr>
                <w:p w14:paraId="5141ADF6" w14:textId="77777777" w:rsidR="00B94E73" w:rsidRPr="00D60DAC" w:rsidRDefault="006969C2"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sidRPr="00D60DAC">
                    <w:rPr>
                      <w:rFonts w:ascii="Times New Roman" w:hAnsi="Times New Roman"/>
                      <w:sz w:val="24"/>
                      <w:szCs w:val="24"/>
                      <w:lang w:val="kk-KZ"/>
                    </w:rPr>
                    <w:t xml:space="preserve">2022-2023 </w:t>
                  </w:r>
                </w:p>
              </w:tc>
              <w:tc>
                <w:tcPr>
                  <w:tcW w:w="1407" w:type="dxa"/>
                  <w:hideMark/>
                </w:tcPr>
                <w:p w14:paraId="5FBB9B98" w14:textId="6609170E" w:rsidR="00B94E73" w:rsidRPr="00D60DAC" w:rsidRDefault="00606E60"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sidRPr="00D60DAC">
                    <w:rPr>
                      <w:rFonts w:ascii="Times New Roman" w:hAnsi="Times New Roman"/>
                      <w:sz w:val="24"/>
                      <w:szCs w:val="24"/>
                      <w:lang w:val="kk-KZ"/>
                    </w:rPr>
                    <w:t>2</w:t>
                  </w:r>
                </w:p>
              </w:tc>
              <w:tc>
                <w:tcPr>
                  <w:tcW w:w="850" w:type="dxa"/>
                  <w:hideMark/>
                </w:tcPr>
                <w:p w14:paraId="3B4CFF45" w14:textId="3B6744BC" w:rsidR="00B94E73" w:rsidRPr="00D60DAC" w:rsidRDefault="00C52425"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Pr>
                      <w:rFonts w:ascii="Times New Roman" w:hAnsi="Times New Roman"/>
                      <w:sz w:val="24"/>
                      <w:szCs w:val="24"/>
                      <w:lang w:val="kk-KZ"/>
                    </w:rPr>
                    <w:t>1</w:t>
                  </w:r>
                </w:p>
              </w:tc>
              <w:tc>
                <w:tcPr>
                  <w:tcW w:w="1418" w:type="dxa"/>
                  <w:hideMark/>
                </w:tcPr>
                <w:p w14:paraId="13E9C6DF" w14:textId="4FC7E86C" w:rsidR="00B94E73" w:rsidRPr="00D60DAC" w:rsidRDefault="00C52425"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Pr>
                      <w:rFonts w:ascii="Times New Roman" w:hAnsi="Times New Roman"/>
                      <w:sz w:val="24"/>
                      <w:szCs w:val="24"/>
                      <w:lang w:val="kk-KZ"/>
                    </w:rPr>
                    <w:t>0</w:t>
                  </w:r>
                </w:p>
              </w:tc>
              <w:tc>
                <w:tcPr>
                  <w:tcW w:w="992" w:type="dxa"/>
                  <w:hideMark/>
                </w:tcPr>
                <w:p w14:paraId="0A7F1376" w14:textId="3FD7A118" w:rsidR="00B94E73" w:rsidRPr="00D60DAC" w:rsidRDefault="00C52425"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Pr>
                      <w:rFonts w:ascii="Times New Roman" w:hAnsi="Times New Roman"/>
                      <w:sz w:val="24"/>
                      <w:szCs w:val="24"/>
                      <w:lang w:val="kk-KZ"/>
                    </w:rPr>
                    <w:t>0</w:t>
                  </w:r>
                  <w:r w:rsidR="006969C2" w:rsidRPr="00D60DAC">
                    <w:rPr>
                      <w:rFonts w:ascii="Times New Roman" w:hAnsi="Times New Roman"/>
                      <w:sz w:val="24"/>
                      <w:szCs w:val="24"/>
                      <w:lang w:val="kk-KZ"/>
                    </w:rPr>
                    <w:t xml:space="preserve"> </w:t>
                  </w:r>
                </w:p>
              </w:tc>
              <w:tc>
                <w:tcPr>
                  <w:tcW w:w="1418" w:type="dxa"/>
                  <w:hideMark/>
                </w:tcPr>
                <w:p w14:paraId="481A3D0E" w14:textId="7C5FA52B" w:rsidR="00B94E73" w:rsidRPr="00D60DAC" w:rsidRDefault="00C52425" w:rsidP="00FA4FD6">
                  <w:pPr>
                    <w:framePr w:hSpace="180" w:wrap="around" w:vAnchor="text" w:hAnchor="text" w:y="1"/>
                    <w:widowControl w:val="0"/>
                    <w:spacing w:line="237" w:lineRule="auto"/>
                    <w:ind w:right="48"/>
                    <w:suppressOverlap/>
                    <w:rPr>
                      <w:rFonts w:ascii="Times New Roman" w:hAnsi="Times New Roman"/>
                      <w:sz w:val="24"/>
                      <w:szCs w:val="24"/>
                      <w:lang w:val="kk-KZ"/>
                    </w:rPr>
                  </w:pPr>
                  <w:r>
                    <w:rPr>
                      <w:rFonts w:ascii="Times New Roman" w:hAnsi="Times New Roman"/>
                      <w:sz w:val="24"/>
                      <w:szCs w:val="24"/>
                      <w:lang w:val="kk-KZ"/>
                    </w:rPr>
                    <w:t xml:space="preserve">     0</w:t>
                  </w:r>
                </w:p>
              </w:tc>
              <w:tc>
                <w:tcPr>
                  <w:tcW w:w="1275" w:type="dxa"/>
                  <w:hideMark/>
                </w:tcPr>
                <w:p w14:paraId="31A51BDA" w14:textId="547A3330" w:rsidR="00B94E73" w:rsidRPr="00D60DAC" w:rsidRDefault="00C52425"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Pr>
                      <w:rFonts w:ascii="Times New Roman" w:hAnsi="Times New Roman"/>
                      <w:sz w:val="24"/>
                      <w:szCs w:val="24"/>
                      <w:lang w:val="kk-KZ"/>
                    </w:rPr>
                    <w:t>0</w:t>
                  </w:r>
                </w:p>
              </w:tc>
            </w:tr>
            <w:tr w:rsidR="00D60DAC" w:rsidRPr="00D60DAC" w14:paraId="3A64E2ED" w14:textId="77777777" w:rsidTr="000B46C2">
              <w:trPr>
                <w:trHeight w:val="271"/>
              </w:trPr>
              <w:tc>
                <w:tcPr>
                  <w:tcW w:w="1740" w:type="dxa"/>
                  <w:hideMark/>
                </w:tcPr>
                <w:p w14:paraId="3EA20911" w14:textId="77777777" w:rsidR="00B94E73" w:rsidRPr="00D60DAC" w:rsidRDefault="006969C2"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sidRPr="00D60DAC">
                    <w:rPr>
                      <w:rFonts w:ascii="Times New Roman" w:hAnsi="Times New Roman"/>
                      <w:sz w:val="24"/>
                      <w:szCs w:val="24"/>
                      <w:lang w:val="kk-KZ"/>
                    </w:rPr>
                    <w:t xml:space="preserve">2023-2024 </w:t>
                  </w:r>
                </w:p>
              </w:tc>
              <w:tc>
                <w:tcPr>
                  <w:tcW w:w="1407" w:type="dxa"/>
                  <w:hideMark/>
                </w:tcPr>
                <w:p w14:paraId="69429F06" w14:textId="304C80BC" w:rsidR="00B94E73" w:rsidRPr="00D60DAC" w:rsidRDefault="00C52425"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Pr>
                      <w:rFonts w:ascii="Times New Roman" w:hAnsi="Times New Roman"/>
                      <w:sz w:val="24"/>
                      <w:szCs w:val="24"/>
                      <w:lang w:val="kk-KZ"/>
                    </w:rPr>
                    <w:t>1</w:t>
                  </w:r>
                </w:p>
              </w:tc>
              <w:tc>
                <w:tcPr>
                  <w:tcW w:w="850" w:type="dxa"/>
                  <w:hideMark/>
                </w:tcPr>
                <w:p w14:paraId="3BDB9ED1" w14:textId="721C21C0" w:rsidR="00B94E73" w:rsidRPr="00D60DAC" w:rsidRDefault="00C52425"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Pr>
                      <w:rFonts w:ascii="Times New Roman" w:hAnsi="Times New Roman"/>
                      <w:sz w:val="24"/>
                      <w:szCs w:val="24"/>
                      <w:lang w:val="kk-KZ"/>
                    </w:rPr>
                    <w:t>0</w:t>
                  </w:r>
                </w:p>
              </w:tc>
              <w:tc>
                <w:tcPr>
                  <w:tcW w:w="1418" w:type="dxa"/>
                  <w:hideMark/>
                </w:tcPr>
                <w:p w14:paraId="73689881" w14:textId="0E14DB37" w:rsidR="00B94E73" w:rsidRPr="00D60DAC" w:rsidRDefault="00C52425"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Pr>
                      <w:rFonts w:ascii="Times New Roman" w:hAnsi="Times New Roman"/>
                      <w:sz w:val="24"/>
                      <w:szCs w:val="24"/>
                      <w:lang w:val="kk-KZ"/>
                    </w:rPr>
                    <w:t>0</w:t>
                  </w:r>
                </w:p>
              </w:tc>
              <w:tc>
                <w:tcPr>
                  <w:tcW w:w="992" w:type="dxa"/>
                  <w:hideMark/>
                </w:tcPr>
                <w:p w14:paraId="0EAF923D" w14:textId="51351E00" w:rsidR="00B94E73" w:rsidRPr="00D60DAC" w:rsidRDefault="00C52425"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Pr>
                      <w:rFonts w:ascii="Times New Roman" w:hAnsi="Times New Roman"/>
                      <w:sz w:val="24"/>
                      <w:szCs w:val="24"/>
                      <w:lang w:val="kk-KZ"/>
                    </w:rPr>
                    <w:t>0</w:t>
                  </w:r>
                </w:p>
              </w:tc>
              <w:tc>
                <w:tcPr>
                  <w:tcW w:w="1418" w:type="dxa"/>
                  <w:hideMark/>
                </w:tcPr>
                <w:p w14:paraId="0089EDEE" w14:textId="17B05FB0" w:rsidR="00B94E73" w:rsidRPr="00D60DAC" w:rsidRDefault="00C52425"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Pr>
                      <w:rFonts w:ascii="Times New Roman" w:hAnsi="Times New Roman"/>
                      <w:sz w:val="24"/>
                      <w:szCs w:val="24"/>
                      <w:lang w:val="kk-KZ"/>
                    </w:rPr>
                    <w:t>0</w:t>
                  </w:r>
                </w:p>
              </w:tc>
              <w:tc>
                <w:tcPr>
                  <w:tcW w:w="1275" w:type="dxa"/>
                  <w:hideMark/>
                </w:tcPr>
                <w:p w14:paraId="467966AD" w14:textId="03DF935E" w:rsidR="00B94E73" w:rsidRPr="00D60DAC" w:rsidRDefault="00C52425" w:rsidP="00FA4FD6">
                  <w:pPr>
                    <w:framePr w:hSpace="180" w:wrap="around" w:vAnchor="text" w:hAnchor="text" w:y="1"/>
                    <w:widowControl w:val="0"/>
                    <w:spacing w:line="237" w:lineRule="auto"/>
                    <w:ind w:left="111" w:right="48" w:firstLine="124"/>
                    <w:suppressOverlap/>
                    <w:rPr>
                      <w:rFonts w:ascii="Times New Roman" w:hAnsi="Times New Roman"/>
                      <w:sz w:val="24"/>
                      <w:szCs w:val="24"/>
                      <w:lang w:val="kk-KZ"/>
                    </w:rPr>
                  </w:pPr>
                  <w:r>
                    <w:rPr>
                      <w:rFonts w:ascii="Times New Roman" w:hAnsi="Times New Roman"/>
                      <w:sz w:val="24"/>
                      <w:szCs w:val="24"/>
                      <w:lang w:val="kk-KZ"/>
                    </w:rPr>
                    <w:t>0</w:t>
                  </w:r>
                </w:p>
              </w:tc>
            </w:tr>
          </w:tbl>
          <w:p w14:paraId="4B626880" w14:textId="77777777" w:rsidR="00D6760C" w:rsidRPr="00D60DAC" w:rsidRDefault="00D6760C" w:rsidP="00952FD5">
            <w:pPr>
              <w:jc w:val="both"/>
              <w:rPr>
                <w:rFonts w:ascii="Times New Roman" w:hAnsi="Times New Roman" w:cs="Times New Roman"/>
                <w:sz w:val="24"/>
                <w:szCs w:val="24"/>
                <w:lang w:val="kk-KZ"/>
              </w:rPr>
            </w:pPr>
          </w:p>
        </w:tc>
      </w:tr>
      <w:tr w:rsidR="00D60DAC" w:rsidRPr="00FA4FD6" w14:paraId="29BC5582" w14:textId="77777777" w:rsidTr="00952FD5">
        <w:tc>
          <w:tcPr>
            <w:tcW w:w="1668" w:type="dxa"/>
          </w:tcPr>
          <w:p w14:paraId="35C9F029" w14:textId="77777777" w:rsidR="00C52425" w:rsidRDefault="00C52425" w:rsidP="00952FD5">
            <w:pPr>
              <w:rPr>
                <w:rFonts w:ascii="Times New Roman" w:hAnsi="Times New Roman" w:cs="Times New Roman"/>
                <w:b/>
                <w:sz w:val="24"/>
                <w:szCs w:val="24"/>
                <w:lang w:val="kk-KZ"/>
              </w:rPr>
            </w:pPr>
          </w:p>
          <w:p w14:paraId="209860FA" w14:textId="77777777" w:rsidR="00C52425" w:rsidRDefault="00C52425" w:rsidP="00952FD5">
            <w:pPr>
              <w:rPr>
                <w:rFonts w:ascii="Times New Roman" w:hAnsi="Times New Roman" w:cs="Times New Roman"/>
                <w:b/>
                <w:sz w:val="24"/>
                <w:szCs w:val="24"/>
                <w:lang w:val="kk-KZ"/>
              </w:rPr>
            </w:pPr>
          </w:p>
          <w:p w14:paraId="2817B2D6" w14:textId="1F0F14A9" w:rsidR="006D1F5F" w:rsidRPr="00D60DAC" w:rsidRDefault="00772896"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lastRenderedPageBreak/>
              <w:t>3.2</w:t>
            </w:r>
            <w:r w:rsidR="006D1F5F" w:rsidRPr="00D60DAC">
              <w:rPr>
                <w:rFonts w:ascii="Times New Roman" w:hAnsi="Times New Roman" w:cs="Times New Roman"/>
                <w:b/>
                <w:sz w:val="24"/>
                <w:szCs w:val="24"/>
                <w:lang w:val="kk-KZ"/>
              </w:rPr>
              <w:t>.</w:t>
            </w:r>
          </w:p>
          <w:p w14:paraId="30348985" w14:textId="77777777" w:rsidR="006D1F5F" w:rsidRPr="00D60DAC" w:rsidRDefault="006D1F5F"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t>Басшылардың сандық және сапалық  құрамы</w:t>
            </w:r>
          </w:p>
          <w:p w14:paraId="6A8C7B9F" w14:textId="77777777" w:rsidR="006D1F5F" w:rsidRPr="00D60DAC" w:rsidRDefault="006D1F5F" w:rsidP="00952FD5">
            <w:pPr>
              <w:rPr>
                <w:rFonts w:ascii="Times New Roman" w:hAnsi="Times New Roman" w:cs="Times New Roman"/>
                <w:b/>
                <w:sz w:val="24"/>
                <w:szCs w:val="24"/>
                <w:lang w:val="kk-KZ"/>
              </w:rPr>
            </w:pPr>
          </w:p>
          <w:p w14:paraId="2A6F6778" w14:textId="77777777" w:rsidR="006D1F5F" w:rsidRPr="00D60DAC" w:rsidRDefault="006D1F5F" w:rsidP="00952FD5">
            <w:pPr>
              <w:rPr>
                <w:rFonts w:ascii="Times New Roman" w:hAnsi="Times New Roman" w:cs="Times New Roman"/>
                <w:b/>
                <w:sz w:val="24"/>
                <w:szCs w:val="24"/>
                <w:lang w:val="kk-KZ"/>
              </w:rPr>
            </w:pPr>
          </w:p>
        </w:tc>
        <w:tc>
          <w:tcPr>
            <w:tcW w:w="9497" w:type="dxa"/>
          </w:tcPr>
          <w:p w14:paraId="0EE11EDE" w14:textId="10CD1889" w:rsidR="006D1F5F" w:rsidRDefault="006D1F5F" w:rsidP="00952FD5">
            <w:pPr>
              <w:widowControl w:val="0"/>
              <w:spacing w:line="237" w:lineRule="auto"/>
              <w:ind w:left="111" w:right="48" w:firstLine="124"/>
              <w:rPr>
                <w:rFonts w:ascii="Times New Roman" w:hAnsi="Times New Roman" w:cs="Times New Roman"/>
                <w:b/>
                <w:sz w:val="24"/>
                <w:szCs w:val="24"/>
                <w:lang w:val="kk-KZ"/>
              </w:rPr>
            </w:pPr>
          </w:p>
          <w:p w14:paraId="2732FEB6" w14:textId="77777777" w:rsidR="00C52425" w:rsidRPr="00D60DAC" w:rsidRDefault="00C52425" w:rsidP="00952FD5">
            <w:pPr>
              <w:widowControl w:val="0"/>
              <w:spacing w:line="237" w:lineRule="auto"/>
              <w:ind w:left="111" w:right="48" w:firstLine="124"/>
              <w:rPr>
                <w:rFonts w:ascii="Times New Roman" w:hAnsi="Times New Roman" w:cs="Times New Roman"/>
                <w:b/>
                <w:sz w:val="24"/>
                <w:szCs w:val="24"/>
                <w:lang w:val="kk-KZ"/>
              </w:rPr>
            </w:pPr>
          </w:p>
          <w:tbl>
            <w:tblPr>
              <w:tblStyle w:val="a4"/>
              <w:tblW w:w="8989" w:type="dxa"/>
              <w:tblInd w:w="111" w:type="dxa"/>
              <w:tblLayout w:type="fixed"/>
              <w:tblLook w:val="04A0" w:firstRow="1" w:lastRow="0" w:firstColumn="1" w:lastColumn="0" w:noHBand="0" w:noVBand="1"/>
            </w:tblPr>
            <w:tblGrid>
              <w:gridCol w:w="1193"/>
              <w:gridCol w:w="1157"/>
              <w:gridCol w:w="1770"/>
              <w:gridCol w:w="2405"/>
              <w:gridCol w:w="2464"/>
            </w:tblGrid>
            <w:tr w:rsidR="00D60DAC" w:rsidRPr="00FA4FD6" w14:paraId="30D38E2B" w14:textId="77777777" w:rsidTr="000B46C2">
              <w:tc>
                <w:tcPr>
                  <w:tcW w:w="1193" w:type="dxa"/>
                </w:tcPr>
                <w:p w14:paraId="6D69EDEE" w14:textId="53BAB243" w:rsidR="00C35DCC" w:rsidRPr="00D60DAC" w:rsidRDefault="00A4761C" w:rsidP="00FA4FD6">
                  <w:pPr>
                    <w:framePr w:hSpace="180" w:wrap="around" w:vAnchor="text" w:hAnchor="text" w:y="1"/>
                    <w:widowControl w:val="0"/>
                    <w:spacing w:line="237" w:lineRule="auto"/>
                    <w:ind w:right="48"/>
                    <w:suppressOverlap/>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Мектеп меңгерушісі</w:t>
                  </w:r>
                </w:p>
              </w:tc>
              <w:tc>
                <w:tcPr>
                  <w:tcW w:w="1157" w:type="dxa"/>
                </w:tcPr>
                <w:p w14:paraId="13D9C803" w14:textId="77777777" w:rsidR="00C35DCC" w:rsidRPr="00D60DAC" w:rsidRDefault="00C35DCC" w:rsidP="00FA4FD6">
                  <w:pPr>
                    <w:framePr w:hSpace="180" w:wrap="around" w:vAnchor="text" w:hAnchor="text" w:y="1"/>
                    <w:widowControl w:val="0"/>
                    <w:spacing w:line="237" w:lineRule="auto"/>
                    <w:ind w:right="48"/>
                    <w:suppressOverlap/>
                    <w:rPr>
                      <w:rFonts w:ascii="Times New Roman" w:hAnsi="Times New Roman" w:cs="Times New Roman"/>
                      <w:b/>
                      <w:sz w:val="24"/>
                      <w:szCs w:val="24"/>
                      <w:lang w:val="kk-KZ"/>
                    </w:rPr>
                  </w:pPr>
                  <w:r w:rsidRPr="00D60DAC">
                    <w:rPr>
                      <w:rFonts w:ascii="Times New Roman" w:hAnsi="Times New Roman" w:cs="Times New Roman"/>
                      <w:b/>
                      <w:sz w:val="24"/>
                      <w:szCs w:val="24"/>
                      <w:lang w:val="kk-KZ"/>
                    </w:rPr>
                    <w:t>Білім</w:t>
                  </w:r>
                </w:p>
              </w:tc>
              <w:tc>
                <w:tcPr>
                  <w:tcW w:w="1770" w:type="dxa"/>
                </w:tcPr>
                <w:p w14:paraId="24DADB01" w14:textId="77777777" w:rsidR="00C35DCC" w:rsidRPr="00D60DAC" w:rsidRDefault="00C35DCC" w:rsidP="00FA4FD6">
                  <w:pPr>
                    <w:framePr w:hSpace="180" w:wrap="around" w:vAnchor="text" w:hAnchor="text" w:y="1"/>
                    <w:widowControl w:val="0"/>
                    <w:spacing w:line="237" w:lineRule="auto"/>
                    <w:ind w:right="48"/>
                    <w:suppressOverlap/>
                    <w:rPr>
                      <w:rFonts w:ascii="Times New Roman" w:hAnsi="Times New Roman" w:cs="Times New Roman"/>
                      <w:b/>
                      <w:sz w:val="24"/>
                      <w:szCs w:val="24"/>
                      <w:lang w:val="kk-KZ"/>
                    </w:rPr>
                  </w:pPr>
                  <w:r w:rsidRPr="00D60DAC">
                    <w:rPr>
                      <w:rFonts w:ascii="Times New Roman" w:hAnsi="Times New Roman" w:cs="Times New Roman"/>
                      <w:b/>
                      <w:sz w:val="24"/>
                      <w:szCs w:val="24"/>
                      <w:lang w:val="kk-KZ"/>
                    </w:rPr>
                    <w:t>Біліктілік санаты</w:t>
                  </w:r>
                </w:p>
              </w:tc>
              <w:tc>
                <w:tcPr>
                  <w:tcW w:w="2405" w:type="dxa"/>
                </w:tcPr>
                <w:p w14:paraId="7B108CE0" w14:textId="77777777" w:rsidR="00C35DCC" w:rsidRPr="00D60DAC" w:rsidRDefault="00C35DCC" w:rsidP="00FA4FD6">
                  <w:pPr>
                    <w:framePr w:hSpace="180" w:wrap="around" w:vAnchor="text" w:hAnchor="text" w:y="1"/>
                    <w:widowControl w:val="0"/>
                    <w:spacing w:line="237" w:lineRule="auto"/>
                    <w:ind w:right="-176"/>
                    <w:suppressOverlap/>
                    <w:rPr>
                      <w:rFonts w:ascii="Times New Roman" w:hAnsi="Times New Roman" w:cs="Times New Roman"/>
                      <w:b/>
                      <w:sz w:val="24"/>
                      <w:szCs w:val="24"/>
                      <w:lang w:val="kk-KZ"/>
                    </w:rPr>
                  </w:pPr>
                  <w:r w:rsidRPr="00D60DAC">
                    <w:rPr>
                      <w:rFonts w:ascii="Times New Roman" w:hAnsi="Times New Roman" w:cs="Times New Roman"/>
                      <w:b/>
                      <w:sz w:val="24"/>
                      <w:szCs w:val="24"/>
                      <w:lang w:val="kk-KZ"/>
                    </w:rPr>
                    <w:t>Педагогикалық және басқару нәтижесі</w:t>
                  </w:r>
                </w:p>
              </w:tc>
              <w:tc>
                <w:tcPr>
                  <w:tcW w:w="2464" w:type="dxa"/>
                </w:tcPr>
                <w:p w14:paraId="44F97392" w14:textId="77777777" w:rsidR="00C35DCC" w:rsidRPr="00D60DAC" w:rsidRDefault="00C35DCC" w:rsidP="00FA4FD6">
                  <w:pPr>
                    <w:framePr w:hSpace="180" w:wrap="around" w:vAnchor="text" w:hAnchor="text" w:y="1"/>
                    <w:widowControl w:val="0"/>
                    <w:spacing w:line="237" w:lineRule="auto"/>
                    <w:ind w:right="-176"/>
                    <w:suppressOverlap/>
                    <w:rPr>
                      <w:rFonts w:ascii="Times New Roman" w:hAnsi="Times New Roman" w:cs="Times New Roman"/>
                      <w:b/>
                      <w:sz w:val="24"/>
                      <w:szCs w:val="24"/>
                      <w:lang w:val="kk-KZ"/>
                    </w:rPr>
                  </w:pPr>
                  <w:r w:rsidRPr="00D60DAC">
                    <w:rPr>
                      <w:rFonts w:ascii="Times New Roman" w:hAnsi="Times New Roman" w:cs="Times New Roman"/>
                      <w:b/>
                      <w:sz w:val="24"/>
                      <w:szCs w:val="24"/>
                      <w:lang w:val="kk-KZ"/>
                    </w:rPr>
                    <w:t>Лауазымдық еңбек өтілі</w:t>
                  </w:r>
                </w:p>
              </w:tc>
            </w:tr>
            <w:tr w:rsidR="00D60DAC" w:rsidRPr="00FA4FD6" w14:paraId="2FE90B41" w14:textId="77777777" w:rsidTr="000B46C2">
              <w:tc>
                <w:tcPr>
                  <w:tcW w:w="1193" w:type="dxa"/>
                </w:tcPr>
                <w:p w14:paraId="3F01D133" w14:textId="77777777" w:rsidR="00C35DCC" w:rsidRPr="00D60DAC" w:rsidRDefault="00C35DCC" w:rsidP="00FA4FD6">
                  <w:pPr>
                    <w:framePr w:hSpace="180" w:wrap="around" w:vAnchor="text" w:hAnchor="text" w:y="1"/>
                    <w:widowControl w:val="0"/>
                    <w:spacing w:line="237" w:lineRule="auto"/>
                    <w:ind w:right="48"/>
                    <w:suppressOverlap/>
                    <w:rPr>
                      <w:rFonts w:ascii="Times New Roman" w:hAnsi="Times New Roman" w:cs="Times New Roman"/>
                      <w:sz w:val="24"/>
                      <w:szCs w:val="24"/>
                      <w:lang w:val="kk-KZ"/>
                    </w:rPr>
                  </w:pPr>
                  <w:r w:rsidRPr="00D60DAC">
                    <w:rPr>
                      <w:rFonts w:ascii="Times New Roman" w:hAnsi="Times New Roman" w:cs="Times New Roman"/>
                      <w:sz w:val="24"/>
                      <w:szCs w:val="24"/>
                      <w:lang w:val="kk-KZ"/>
                    </w:rPr>
                    <w:t>1</w:t>
                  </w:r>
                </w:p>
              </w:tc>
              <w:tc>
                <w:tcPr>
                  <w:tcW w:w="1157" w:type="dxa"/>
                </w:tcPr>
                <w:p w14:paraId="43C3799A" w14:textId="77777777" w:rsidR="00C35DCC" w:rsidRPr="00D60DAC" w:rsidRDefault="00C35DCC" w:rsidP="00FA4FD6">
                  <w:pPr>
                    <w:framePr w:hSpace="180" w:wrap="around" w:vAnchor="text" w:hAnchor="text" w:y="1"/>
                    <w:widowControl w:val="0"/>
                    <w:spacing w:line="237" w:lineRule="auto"/>
                    <w:ind w:right="48"/>
                    <w:suppressOverlap/>
                    <w:rPr>
                      <w:rFonts w:ascii="Times New Roman" w:hAnsi="Times New Roman" w:cs="Times New Roman"/>
                      <w:sz w:val="24"/>
                      <w:szCs w:val="24"/>
                      <w:lang w:val="kk-KZ"/>
                    </w:rPr>
                  </w:pPr>
                  <w:r w:rsidRPr="00D60DAC">
                    <w:rPr>
                      <w:rFonts w:ascii="Times New Roman" w:hAnsi="Times New Roman" w:cs="Times New Roman"/>
                      <w:sz w:val="24"/>
                      <w:szCs w:val="24"/>
                      <w:lang w:val="kk-KZ"/>
                    </w:rPr>
                    <w:t>жоғары</w:t>
                  </w:r>
                </w:p>
              </w:tc>
              <w:tc>
                <w:tcPr>
                  <w:tcW w:w="1770" w:type="dxa"/>
                </w:tcPr>
                <w:p w14:paraId="3D1CEE40" w14:textId="24D4E30F" w:rsidR="00C35DCC" w:rsidRPr="00D60DAC" w:rsidRDefault="00C35DCC" w:rsidP="00FA4FD6">
                  <w:pPr>
                    <w:framePr w:hSpace="180" w:wrap="around" w:vAnchor="text" w:hAnchor="text" w:y="1"/>
                    <w:widowControl w:val="0"/>
                    <w:spacing w:line="237" w:lineRule="auto"/>
                    <w:ind w:right="48"/>
                    <w:suppressOverlap/>
                    <w:rPr>
                      <w:rFonts w:ascii="Times New Roman" w:hAnsi="Times New Roman" w:cs="Times New Roman"/>
                      <w:sz w:val="24"/>
                      <w:szCs w:val="24"/>
                      <w:lang w:val="kk-KZ"/>
                    </w:rPr>
                  </w:pPr>
                </w:p>
              </w:tc>
              <w:tc>
                <w:tcPr>
                  <w:tcW w:w="2405" w:type="dxa"/>
                </w:tcPr>
                <w:p w14:paraId="19ECD6E8" w14:textId="14F47C25" w:rsidR="00C35DCC" w:rsidRPr="00D60DAC" w:rsidRDefault="00A4761C" w:rsidP="00FA4FD6">
                  <w:pPr>
                    <w:framePr w:hSpace="180" w:wrap="around" w:vAnchor="text" w:hAnchor="text" w:y="1"/>
                    <w:widowControl w:val="0"/>
                    <w:spacing w:line="237" w:lineRule="auto"/>
                    <w:ind w:right="48"/>
                    <w:suppressOverlap/>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2464" w:type="dxa"/>
                </w:tcPr>
                <w:p w14:paraId="2DFD4AF7" w14:textId="4D174008" w:rsidR="00C35DCC" w:rsidRPr="00D60DAC" w:rsidRDefault="00A4761C" w:rsidP="00FA4FD6">
                  <w:pPr>
                    <w:framePr w:hSpace="180" w:wrap="around" w:vAnchor="text" w:hAnchor="text" w:y="1"/>
                    <w:widowControl w:val="0"/>
                    <w:spacing w:line="237" w:lineRule="auto"/>
                    <w:ind w:right="48"/>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меңгерушісі </w:t>
                  </w:r>
                  <w:r w:rsidR="00C35DCC" w:rsidRPr="00D60DAC">
                    <w:rPr>
                      <w:rFonts w:ascii="Times New Roman" w:hAnsi="Times New Roman" w:cs="Times New Roman"/>
                      <w:sz w:val="24"/>
                      <w:szCs w:val="24"/>
                      <w:lang w:val="kk-KZ"/>
                    </w:rPr>
                    <w:t>-</w:t>
                  </w:r>
                  <w:r w:rsidR="00840C7D">
                    <w:rPr>
                      <w:rFonts w:ascii="Times New Roman" w:hAnsi="Times New Roman" w:cs="Times New Roman"/>
                      <w:sz w:val="24"/>
                      <w:szCs w:val="24"/>
                      <w:lang w:val="kk-KZ"/>
                    </w:rPr>
                    <w:t>25</w:t>
                  </w:r>
                  <w:r w:rsidR="00C35DCC" w:rsidRPr="00D60DAC">
                    <w:rPr>
                      <w:rFonts w:ascii="Times New Roman" w:hAnsi="Times New Roman" w:cs="Times New Roman"/>
                      <w:sz w:val="24"/>
                      <w:szCs w:val="24"/>
                      <w:lang w:val="kk-KZ"/>
                    </w:rPr>
                    <w:t xml:space="preserve"> жыл</w:t>
                  </w:r>
                </w:p>
                <w:p w14:paraId="6931A08C" w14:textId="77777777" w:rsidR="00C35DCC" w:rsidRPr="00D60DAC" w:rsidRDefault="00C35DCC" w:rsidP="00FA4FD6">
                  <w:pPr>
                    <w:framePr w:hSpace="180" w:wrap="around" w:vAnchor="text" w:hAnchor="text" w:y="1"/>
                    <w:widowControl w:val="0"/>
                    <w:spacing w:line="237" w:lineRule="auto"/>
                    <w:ind w:right="48"/>
                    <w:suppressOverlap/>
                    <w:rPr>
                      <w:rFonts w:ascii="Times New Roman" w:hAnsi="Times New Roman" w:cs="Times New Roman"/>
                      <w:sz w:val="24"/>
                      <w:szCs w:val="24"/>
                      <w:lang w:val="kk-KZ"/>
                    </w:rPr>
                  </w:pPr>
                </w:p>
              </w:tc>
            </w:tr>
          </w:tbl>
          <w:p w14:paraId="1A6181C6" w14:textId="4A5D5778" w:rsidR="006D1F5F" w:rsidRPr="004A1CFE" w:rsidRDefault="00A53F93" w:rsidP="004A1CFE">
            <w:pPr>
              <w:widowControl w:val="0"/>
              <w:spacing w:line="237" w:lineRule="auto"/>
              <w:ind w:left="111" w:right="48" w:firstLine="124"/>
              <w:rPr>
                <w:rFonts w:ascii="Times New Roman" w:hAnsi="Times New Roman" w:cs="Times New Roman"/>
                <w:sz w:val="24"/>
                <w:szCs w:val="24"/>
                <w:lang w:val="kk-KZ"/>
              </w:rPr>
            </w:pPr>
            <w:r w:rsidRPr="004A1CFE">
              <w:rPr>
                <w:rFonts w:ascii="Times New Roman" w:hAnsi="Times New Roman" w:cs="Times New Roman"/>
                <w:sz w:val="24"/>
                <w:szCs w:val="24"/>
                <w:lang w:val="kk-KZ"/>
              </w:rPr>
              <w:t>Мектеп</w:t>
            </w:r>
            <w:r w:rsidR="00840C7D">
              <w:rPr>
                <w:rFonts w:ascii="Times New Roman" w:hAnsi="Times New Roman" w:cs="Times New Roman"/>
                <w:sz w:val="24"/>
                <w:szCs w:val="24"/>
                <w:lang w:val="kk-KZ"/>
              </w:rPr>
              <w:t xml:space="preserve"> меңгерушісі </w:t>
            </w:r>
            <w:r w:rsidRPr="004A1CFE">
              <w:rPr>
                <w:rFonts w:ascii="Times New Roman" w:hAnsi="Times New Roman" w:cs="Times New Roman"/>
                <w:sz w:val="24"/>
                <w:szCs w:val="24"/>
                <w:lang w:val="kk-KZ"/>
              </w:rPr>
              <w:t xml:space="preserve"> білімі жоғары,</w:t>
            </w:r>
            <w:r w:rsidR="00840C7D">
              <w:rPr>
                <w:rFonts w:ascii="Times New Roman" w:hAnsi="Times New Roman" w:cs="Times New Roman"/>
                <w:sz w:val="24"/>
                <w:szCs w:val="24"/>
                <w:lang w:val="kk-KZ"/>
              </w:rPr>
              <w:t xml:space="preserve">бастауыш сынып мұғалімі </w:t>
            </w:r>
            <w:r w:rsidRPr="004A1CFE">
              <w:rPr>
                <w:rFonts w:ascii="Times New Roman" w:hAnsi="Times New Roman" w:cs="Times New Roman"/>
                <w:sz w:val="24"/>
                <w:szCs w:val="24"/>
                <w:lang w:val="kk-KZ"/>
              </w:rPr>
              <w:t>,педагог</w:t>
            </w:r>
            <w:r w:rsidR="00840C7D">
              <w:rPr>
                <w:rFonts w:ascii="Times New Roman" w:hAnsi="Times New Roman" w:cs="Times New Roman"/>
                <w:sz w:val="24"/>
                <w:szCs w:val="24"/>
                <w:lang w:val="kk-KZ"/>
              </w:rPr>
              <w:t>-модератор</w:t>
            </w:r>
            <w:r w:rsidRPr="004A1CFE">
              <w:rPr>
                <w:rFonts w:ascii="Times New Roman" w:hAnsi="Times New Roman" w:cs="Times New Roman"/>
                <w:sz w:val="24"/>
                <w:szCs w:val="24"/>
                <w:lang w:val="kk-KZ"/>
              </w:rPr>
              <w:t xml:space="preserve"> санаты бар.</w:t>
            </w:r>
          </w:p>
        </w:tc>
      </w:tr>
      <w:tr w:rsidR="00D60DAC" w:rsidRPr="00FA4FD6" w14:paraId="665AFBE4" w14:textId="77777777" w:rsidTr="00952FD5">
        <w:trPr>
          <w:trHeight w:val="3991"/>
        </w:trPr>
        <w:tc>
          <w:tcPr>
            <w:tcW w:w="1668" w:type="dxa"/>
          </w:tcPr>
          <w:p w14:paraId="39292821" w14:textId="77777777" w:rsidR="00D6760C" w:rsidRPr="00D60DAC" w:rsidRDefault="004D305C"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lastRenderedPageBreak/>
              <w:t>3.3</w:t>
            </w:r>
            <w:r w:rsidR="00940F83" w:rsidRPr="00D60DAC">
              <w:rPr>
                <w:rFonts w:ascii="Times New Roman" w:hAnsi="Times New Roman" w:cs="Times New Roman"/>
                <w:b/>
                <w:sz w:val="24"/>
                <w:szCs w:val="24"/>
                <w:lang w:val="kk-KZ"/>
              </w:rPr>
              <w:t>.</w:t>
            </w:r>
          </w:p>
          <w:p w14:paraId="7AF553E6" w14:textId="77777777" w:rsidR="00940F83" w:rsidRPr="00D60DAC" w:rsidRDefault="00940F83"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t>Директордың оқу жұмысы жөніндегі орынбасарларының сандық және сапалық құрамы</w:t>
            </w:r>
          </w:p>
          <w:p w14:paraId="30A09D8F" w14:textId="77777777" w:rsidR="00F50DF6" w:rsidRPr="00D60DAC" w:rsidRDefault="00F50DF6" w:rsidP="00952FD5">
            <w:pPr>
              <w:rPr>
                <w:rFonts w:ascii="Times New Roman" w:hAnsi="Times New Roman" w:cs="Times New Roman"/>
                <w:b/>
                <w:sz w:val="24"/>
                <w:szCs w:val="24"/>
                <w:lang w:val="kk-KZ"/>
              </w:rPr>
            </w:pPr>
          </w:p>
          <w:p w14:paraId="1CC94C4C" w14:textId="77777777" w:rsidR="00F50DF6" w:rsidRPr="00D60DAC" w:rsidRDefault="00F50DF6" w:rsidP="00952FD5">
            <w:pPr>
              <w:rPr>
                <w:rFonts w:ascii="Times New Roman" w:hAnsi="Times New Roman" w:cs="Times New Roman"/>
                <w:b/>
                <w:sz w:val="24"/>
                <w:szCs w:val="24"/>
                <w:lang w:val="kk-KZ"/>
              </w:rPr>
            </w:pPr>
          </w:p>
          <w:p w14:paraId="7180AED0" w14:textId="77777777" w:rsidR="00F50DF6" w:rsidRPr="00D60DAC" w:rsidRDefault="00F50DF6" w:rsidP="00952FD5">
            <w:pPr>
              <w:rPr>
                <w:rFonts w:ascii="Times New Roman" w:hAnsi="Times New Roman" w:cs="Times New Roman"/>
                <w:b/>
                <w:sz w:val="24"/>
                <w:szCs w:val="24"/>
                <w:lang w:val="kk-KZ"/>
              </w:rPr>
            </w:pPr>
          </w:p>
          <w:p w14:paraId="70BF4C08" w14:textId="77777777" w:rsidR="00F50DF6" w:rsidRPr="00D60DAC" w:rsidRDefault="00F50DF6" w:rsidP="00952FD5">
            <w:pPr>
              <w:rPr>
                <w:rFonts w:ascii="Times New Roman" w:hAnsi="Times New Roman" w:cs="Times New Roman"/>
                <w:b/>
                <w:sz w:val="24"/>
                <w:szCs w:val="24"/>
                <w:lang w:val="kk-KZ"/>
              </w:rPr>
            </w:pPr>
          </w:p>
          <w:p w14:paraId="75D4D374" w14:textId="77777777" w:rsidR="00F50DF6" w:rsidRPr="00D60DAC" w:rsidRDefault="00F50DF6" w:rsidP="00952FD5">
            <w:pPr>
              <w:rPr>
                <w:rFonts w:ascii="Times New Roman" w:hAnsi="Times New Roman" w:cs="Times New Roman"/>
                <w:b/>
                <w:sz w:val="24"/>
                <w:szCs w:val="24"/>
                <w:lang w:val="kk-KZ"/>
              </w:rPr>
            </w:pPr>
          </w:p>
          <w:p w14:paraId="00C0EF6C" w14:textId="77777777" w:rsidR="00F50DF6" w:rsidRPr="00D60DAC" w:rsidRDefault="00F50DF6" w:rsidP="00952FD5">
            <w:pPr>
              <w:rPr>
                <w:rFonts w:ascii="Times New Roman" w:hAnsi="Times New Roman" w:cs="Times New Roman"/>
                <w:b/>
                <w:sz w:val="24"/>
                <w:szCs w:val="24"/>
                <w:lang w:val="kk-KZ"/>
              </w:rPr>
            </w:pPr>
          </w:p>
          <w:p w14:paraId="04ADB377" w14:textId="77777777" w:rsidR="00F50DF6" w:rsidRPr="00D60DAC" w:rsidRDefault="00F50DF6" w:rsidP="00952FD5">
            <w:pPr>
              <w:rPr>
                <w:rFonts w:ascii="Times New Roman" w:hAnsi="Times New Roman" w:cs="Times New Roman"/>
                <w:b/>
                <w:sz w:val="24"/>
                <w:szCs w:val="24"/>
                <w:lang w:val="kk-KZ"/>
              </w:rPr>
            </w:pPr>
          </w:p>
        </w:tc>
        <w:tc>
          <w:tcPr>
            <w:tcW w:w="9497" w:type="dxa"/>
          </w:tcPr>
          <w:p w14:paraId="16CA9CAC" w14:textId="77777777" w:rsidR="00D6760C" w:rsidRPr="00D60DAC" w:rsidRDefault="00D6760C" w:rsidP="00952FD5">
            <w:pPr>
              <w:widowControl w:val="0"/>
              <w:tabs>
                <w:tab w:val="left" w:pos="10634"/>
              </w:tabs>
              <w:spacing w:line="237" w:lineRule="auto"/>
              <w:ind w:left="111" w:right="48" w:firstLine="124"/>
              <w:rPr>
                <w:rFonts w:ascii="Times New Roman" w:hAnsi="Times New Roman" w:cs="Times New Roman"/>
                <w:sz w:val="24"/>
                <w:szCs w:val="24"/>
                <w:lang w:val="kk-KZ"/>
              </w:rPr>
            </w:pPr>
          </w:p>
          <w:p w14:paraId="590D17E8" w14:textId="30F2F218" w:rsidR="00F50DF6" w:rsidRPr="00D60DAC" w:rsidRDefault="00840C7D" w:rsidP="00952FD5">
            <w:pPr>
              <w:widowControl w:val="0"/>
              <w:spacing w:line="237" w:lineRule="auto"/>
              <w:ind w:left="111" w:right="48" w:firstLine="124"/>
              <w:rPr>
                <w:rFonts w:ascii="Times New Roman" w:hAnsi="Times New Roman" w:cs="Times New Roman"/>
                <w:sz w:val="24"/>
                <w:szCs w:val="24"/>
                <w:lang w:val="kk-KZ"/>
              </w:rPr>
            </w:pPr>
            <w:r w:rsidRPr="00840C7D">
              <w:rPr>
                <w:rFonts w:ascii="Times New Roman" w:hAnsi="Times New Roman" w:cs="Times New Roman"/>
                <w:sz w:val="24"/>
                <w:szCs w:val="24"/>
                <w:lang w:val="kk-KZ"/>
              </w:rPr>
              <w:t>Қараөзек  ауылының бастауыш мектебі, бастауыш және шағын мектеп болғандықтан директордың оқу ісі- жөніндегі орынбасарлары жоқ</w:t>
            </w:r>
          </w:p>
        </w:tc>
      </w:tr>
      <w:tr w:rsidR="00D60DAC" w:rsidRPr="00FA4FD6" w14:paraId="67250F90" w14:textId="77777777" w:rsidTr="00952FD5">
        <w:trPr>
          <w:trHeight w:val="2072"/>
        </w:trPr>
        <w:tc>
          <w:tcPr>
            <w:tcW w:w="1668" w:type="dxa"/>
          </w:tcPr>
          <w:p w14:paraId="4B7E4726" w14:textId="77777777" w:rsidR="00D6760C" w:rsidRPr="00D60DAC" w:rsidRDefault="004D305C"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t xml:space="preserve">3.4 </w:t>
            </w:r>
            <w:r w:rsidR="00940F83" w:rsidRPr="00D60DAC">
              <w:rPr>
                <w:rFonts w:ascii="Times New Roman" w:hAnsi="Times New Roman" w:cs="Times New Roman"/>
                <w:b/>
                <w:sz w:val="24"/>
                <w:szCs w:val="24"/>
                <w:lang w:val="kk-KZ"/>
              </w:rPr>
              <w:t>.</w:t>
            </w:r>
          </w:p>
          <w:p w14:paraId="467C572B" w14:textId="77777777" w:rsidR="00940F83" w:rsidRPr="00D60DAC" w:rsidRDefault="00940F83"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t xml:space="preserve">ПББ нәтижелерін талдау </w:t>
            </w:r>
          </w:p>
        </w:tc>
        <w:tc>
          <w:tcPr>
            <w:tcW w:w="9497" w:type="dxa"/>
          </w:tcPr>
          <w:p w14:paraId="5925AB2A" w14:textId="77777777" w:rsidR="0072072E" w:rsidRDefault="0072072E" w:rsidP="00952FD5">
            <w:pPr>
              <w:rPr>
                <w:rFonts w:ascii="Times New Roman" w:hAnsi="Times New Roman" w:cs="Times New Roman"/>
                <w:b/>
                <w:sz w:val="24"/>
                <w:szCs w:val="24"/>
                <w:lang w:val="kk-KZ"/>
              </w:rPr>
            </w:pPr>
          </w:p>
          <w:p w14:paraId="03EAF0D0" w14:textId="0BCC6AC6" w:rsidR="00840C7D" w:rsidRPr="00840C7D" w:rsidRDefault="00840C7D" w:rsidP="00840C7D">
            <w:pPr>
              <w:rPr>
                <w:rFonts w:ascii="Times New Roman" w:hAnsi="Times New Roman" w:cs="Times New Roman"/>
                <w:sz w:val="24"/>
                <w:szCs w:val="24"/>
                <w:lang w:val="kk-KZ"/>
              </w:rPr>
            </w:pPr>
            <w:r w:rsidRPr="00840C7D">
              <w:rPr>
                <w:rFonts w:ascii="Times New Roman" w:hAnsi="Times New Roman" w:cs="Times New Roman"/>
                <w:sz w:val="24"/>
                <w:szCs w:val="24"/>
                <w:lang w:val="kk-KZ"/>
              </w:rPr>
              <w:t>Педагогтердің білімін бағалау (ПББ) нәтижелері бойынша 2021оқу жылы  мектеп мұғалімдері педагог-модератор санатын игерді.</w:t>
            </w:r>
          </w:p>
        </w:tc>
      </w:tr>
      <w:tr w:rsidR="00D60DAC" w:rsidRPr="00FA4FD6" w14:paraId="37000461" w14:textId="77777777" w:rsidTr="00952FD5">
        <w:tc>
          <w:tcPr>
            <w:tcW w:w="1668" w:type="dxa"/>
          </w:tcPr>
          <w:p w14:paraId="13D2E367" w14:textId="77777777" w:rsidR="004D305C" w:rsidRPr="00D60DAC" w:rsidRDefault="004D305C"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t>3.5. Педагогтар мен басшылардың кәсіби дамуы</w:t>
            </w:r>
          </w:p>
        </w:tc>
        <w:tc>
          <w:tcPr>
            <w:tcW w:w="9497" w:type="dxa"/>
          </w:tcPr>
          <w:p w14:paraId="1C6AA2F6" w14:textId="77777777" w:rsidR="005F37AF" w:rsidRPr="00D60DAC" w:rsidRDefault="005F37AF" w:rsidP="00952FD5">
            <w:pPr>
              <w:rPr>
                <w:rFonts w:ascii="Times New Roman" w:hAnsi="Times New Roman" w:cs="Times New Roman"/>
                <w:sz w:val="24"/>
                <w:szCs w:val="24"/>
                <w:lang w:val="kk-KZ"/>
              </w:rPr>
            </w:pPr>
            <w:r w:rsidRPr="00D60DAC">
              <w:rPr>
                <w:rFonts w:ascii="Times New Roman" w:hAnsi="Times New Roman" w:cs="Times New Roman"/>
                <w:sz w:val="24"/>
                <w:szCs w:val="24"/>
                <w:lang w:val="kk-KZ"/>
              </w:rPr>
              <w:t>Педагогикалық кадрлардың кәсіби білімін арттыру мақсатында жыл сайын жүйелі түрде біліктілігін арттыру курстарынан өтеді</w:t>
            </w:r>
            <w:r w:rsidR="00E83381">
              <w:rPr>
                <w:rFonts w:ascii="Times New Roman" w:hAnsi="Times New Roman" w:cs="Times New Roman"/>
                <w:sz w:val="24"/>
                <w:szCs w:val="24"/>
                <w:lang w:val="kk-KZ"/>
              </w:rPr>
              <w:t>.Бұл педагогтардың өз пәндері бойынша біліктілігін арттыруға қызығушылықтары мен белсенділіктерін көрсетеді.</w:t>
            </w:r>
          </w:p>
          <w:p w14:paraId="7340A8C9" w14:textId="77777777" w:rsidR="00840C7D" w:rsidRPr="00840C7D" w:rsidRDefault="00840C7D" w:rsidP="00840C7D">
            <w:pPr>
              <w:tabs>
                <w:tab w:val="left" w:pos="3255"/>
              </w:tabs>
              <w:jc w:val="both"/>
              <w:rPr>
                <w:rFonts w:ascii="Times New Roman" w:hAnsi="Times New Roman" w:cs="Times New Roman"/>
                <w:sz w:val="24"/>
                <w:szCs w:val="24"/>
                <w:lang w:val="kk-KZ"/>
              </w:rPr>
            </w:pPr>
            <w:r w:rsidRPr="00840C7D">
              <w:rPr>
                <w:rFonts w:ascii="Times New Roman" w:hAnsi="Times New Roman" w:cs="Times New Roman"/>
                <w:sz w:val="24"/>
                <w:szCs w:val="24"/>
                <w:lang w:val="kk-KZ"/>
              </w:rPr>
              <w:t xml:space="preserve">Қараөзек ауылының бастауыш мектебінің педагогтері соңғы үш жылда біліктілікті арттыру курстарынан 100 % өтті. </w:t>
            </w:r>
          </w:p>
          <w:p w14:paraId="1298135E" w14:textId="7DE99057" w:rsidR="00840C7D" w:rsidRPr="00840C7D" w:rsidRDefault="00840C7D" w:rsidP="00840C7D">
            <w:pPr>
              <w:tabs>
                <w:tab w:val="left" w:pos="3255"/>
              </w:tabs>
              <w:jc w:val="both"/>
              <w:rPr>
                <w:rFonts w:ascii="Times New Roman" w:hAnsi="Times New Roman" w:cs="Times New Roman"/>
                <w:sz w:val="24"/>
                <w:szCs w:val="24"/>
                <w:lang w:val="kk-KZ"/>
              </w:rPr>
            </w:pPr>
            <w:r w:rsidRPr="00840C7D">
              <w:rPr>
                <w:rFonts w:ascii="Times New Roman" w:hAnsi="Times New Roman" w:cs="Times New Roman"/>
                <w:sz w:val="24"/>
                <w:szCs w:val="24"/>
                <w:lang w:val="kk-KZ"/>
              </w:rPr>
              <w:t>2021 жылы мектеп мұғалімдері  бастауыш білім беру пәндері бойынша біліктілікті арттыру куртарынан толығымен өтті. Педагогтер курстарға қатысу барысында жоғары қызығушылық пен белсенділік көрсетті.</w:t>
            </w:r>
          </w:p>
          <w:p w14:paraId="0AE9CFA6" w14:textId="6F2BC9CC" w:rsidR="00777DE0" w:rsidRDefault="00840C7D" w:rsidP="00840C7D">
            <w:pPr>
              <w:tabs>
                <w:tab w:val="left" w:pos="3255"/>
              </w:tabs>
              <w:jc w:val="both"/>
              <w:rPr>
                <w:rFonts w:ascii="Times New Roman" w:hAnsi="Times New Roman" w:cs="Times New Roman"/>
                <w:sz w:val="24"/>
                <w:szCs w:val="24"/>
                <w:lang w:val="kk-KZ"/>
              </w:rPr>
            </w:pPr>
            <w:r w:rsidRPr="00840C7D">
              <w:rPr>
                <w:rFonts w:ascii="Times New Roman" w:hAnsi="Times New Roman" w:cs="Times New Roman"/>
                <w:sz w:val="24"/>
                <w:szCs w:val="24"/>
                <w:lang w:val="kk-KZ"/>
              </w:rPr>
              <w:t>Педагогтердің біліктілік курсын өткеннен кейін, сабақ барысында, оқушылардың білім деңгейінің өсуінде, түрлі ашық сабақтар өткізу барысында байқалады. Мұғалімдер өздерінің курс бойында жинаған білімдерін оқушылармен бөлісуде. Қазіргі таңдағы оқушыларымызға да дәстүрлі емес етіп, құрастырылған сабақтар аса қызықты.  Жаңа инновациялық технологияларды мұғалімдер сабақ барысында, сабақтан тыс іс-шара өткізу үшін кең ауқымда қолданады.</w:t>
            </w:r>
          </w:p>
          <w:p w14:paraId="46CFD16C" w14:textId="77777777" w:rsidR="00777DE0" w:rsidRPr="00777DE0" w:rsidRDefault="00777DE0" w:rsidP="00777DE0">
            <w:pPr>
              <w:tabs>
                <w:tab w:val="left" w:pos="3255"/>
              </w:tabs>
              <w:jc w:val="both"/>
              <w:rPr>
                <w:rFonts w:ascii="Times New Roman" w:hAnsi="Times New Roman" w:cs="Times New Roman"/>
                <w:sz w:val="24"/>
                <w:szCs w:val="24"/>
                <w:lang w:val="kk-KZ"/>
              </w:rPr>
            </w:pPr>
          </w:p>
          <w:p w14:paraId="2DA1E5F7" w14:textId="77777777" w:rsidR="005F37AF" w:rsidRPr="00447013" w:rsidRDefault="005F37AF" w:rsidP="00952FD5">
            <w:pPr>
              <w:rPr>
                <w:rFonts w:ascii="Times New Roman" w:hAnsi="Times New Roman" w:cs="Times New Roman"/>
                <w:sz w:val="24"/>
                <w:szCs w:val="24"/>
                <w:lang w:val="kk-KZ"/>
              </w:rPr>
            </w:pPr>
          </w:p>
        </w:tc>
      </w:tr>
      <w:tr w:rsidR="00D60DAC" w:rsidRPr="00FA4FD6" w14:paraId="33278661" w14:textId="77777777" w:rsidTr="00952FD5">
        <w:tc>
          <w:tcPr>
            <w:tcW w:w="11165" w:type="dxa"/>
            <w:gridSpan w:val="2"/>
          </w:tcPr>
          <w:p w14:paraId="16B4DA4D" w14:textId="77777777" w:rsidR="00BE4AA7" w:rsidRPr="00D60DAC" w:rsidRDefault="00BE4AA7" w:rsidP="00952FD5">
            <w:pPr>
              <w:jc w:val="center"/>
              <w:rPr>
                <w:rFonts w:ascii="Times New Roman" w:hAnsi="Times New Roman" w:cs="Times New Roman"/>
                <w:b/>
                <w:sz w:val="24"/>
                <w:szCs w:val="24"/>
                <w:lang w:val="kk-KZ"/>
              </w:rPr>
            </w:pPr>
            <w:r w:rsidRPr="00D60DAC">
              <w:rPr>
                <w:rFonts w:ascii="Times New Roman" w:hAnsi="Times New Roman" w:cs="Times New Roman"/>
                <w:b/>
                <w:sz w:val="24"/>
                <w:szCs w:val="24"/>
                <w:lang w:val="kk-KZ"/>
              </w:rPr>
              <w:t>4.НМ-тің оқу ортасын және МТБ талдау</w:t>
            </w:r>
          </w:p>
        </w:tc>
      </w:tr>
      <w:tr w:rsidR="00D60DAC" w:rsidRPr="00FA4FD6" w14:paraId="162EFBFB" w14:textId="77777777" w:rsidTr="00952FD5">
        <w:tc>
          <w:tcPr>
            <w:tcW w:w="1668" w:type="dxa"/>
          </w:tcPr>
          <w:p w14:paraId="0E5AF8E1" w14:textId="77777777" w:rsidR="004D305C" w:rsidRPr="00D60DAC" w:rsidRDefault="004F1948"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t xml:space="preserve">4.1. Материалдық </w:t>
            </w:r>
            <w:r w:rsidRPr="00D60DAC">
              <w:rPr>
                <w:rFonts w:ascii="Times New Roman" w:hAnsi="Times New Roman" w:cs="Times New Roman"/>
                <w:b/>
                <w:sz w:val="24"/>
                <w:szCs w:val="24"/>
                <w:lang w:val="kk-KZ"/>
              </w:rPr>
              <w:lastRenderedPageBreak/>
              <w:t>техникалық жарақтандыру</w:t>
            </w:r>
          </w:p>
          <w:p w14:paraId="530A87B5" w14:textId="77777777" w:rsidR="008D55F9" w:rsidRPr="00D60DAC" w:rsidRDefault="008D55F9" w:rsidP="00952FD5">
            <w:pPr>
              <w:rPr>
                <w:rFonts w:ascii="Times New Roman" w:hAnsi="Times New Roman" w:cs="Times New Roman"/>
                <w:b/>
                <w:sz w:val="24"/>
                <w:szCs w:val="24"/>
                <w:lang w:val="kk-KZ"/>
              </w:rPr>
            </w:pPr>
          </w:p>
          <w:p w14:paraId="56051EE4" w14:textId="77777777" w:rsidR="008D55F9" w:rsidRPr="00D60DAC" w:rsidRDefault="008D55F9" w:rsidP="00952FD5">
            <w:pPr>
              <w:rPr>
                <w:rFonts w:ascii="Times New Roman" w:hAnsi="Times New Roman" w:cs="Times New Roman"/>
                <w:b/>
                <w:sz w:val="24"/>
                <w:szCs w:val="24"/>
                <w:lang w:val="kk-KZ"/>
              </w:rPr>
            </w:pPr>
          </w:p>
          <w:p w14:paraId="1D7EFF80" w14:textId="77777777" w:rsidR="008D55F9" w:rsidRPr="00D60DAC" w:rsidRDefault="008D55F9" w:rsidP="00952FD5">
            <w:pPr>
              <w:rPr>
                <w:rFonts w:ascii="Times New Roman" w:hAnsi="Times New Roman" w:cs="Times New Roman"/>
                <w:b/>
                <w:sz w:val="24"/>
                <w:szCs w:val="24"/>
                <w:lang w:val="kk-KZ"/>
              </w:rPr>
            </w:pPr>
          </w:p>
          <w:p w14:paraId="2C1C8FD8" w14:textId="77777777" w:rsidR="008D55F9" w:rsidRPr="00D60DAC" w:rsidRDefault="008D55F9" w:rsidP="00952FD5">
            <w:pPr>
              <w:rPr>
                <w:lang w:val="kk-KZ"/>
              </w:rPr>
            </w:pPr>
          </w:p>
        </w:tc>
        <w:tc>
          <w:tcPr>
            <w:tcW w:w="9497" w:type="dxa"/>
          </w:tcPr>
          <w:p w14:paraId="09B59558" w14:textId="1FB9959F" w:rsidR="004D305C" w:rsidRPr="00D60DAC" w:rsidRDefault="00840C7D" w:rsidP="00840C7D">
            <w:pPr>
              <w:rPr>
                <w:rFonts w:ascii="Times New Roman" w:hAnsi="Times New Roman" w:cs="Times New Roman"/>
                <w:b/>
                <w:sz w:val="24"/>
                <w:szCs w:val="24"/>
                <w:lang w:val="kk-KZ"/>
              </w:rPr>
            </w:pPr>
            <w:r w:rsidRPr="00840C7D">
              <w:rPr>
                <w:rFonts w:ascii="Times New Roman" w:hAnsi="Times New Roman" w:cs="Times New Roman"/>
                <w:b/>
                <w:sz w:val="24"/>
                <w:szCs w:val="24"/>
                <w:lang w:val="kk-KZ"/>
              </w:rPr>
              <w:lastRenderedPageBreak/>
              <w:t xml:space="preserve">Мектеп 1 ауысымда жұмыс істейді. Салынған жылы-1991. Мектепте оқушы орындарының тапшылығына байланысты күрделі проблемалар жоқ. Интернеттің жылдамдығы  жоғары – 150 Мбит/с. Мектепте жалпы 2 компьютер, 1 ноутбук </w:t>
            </w:r>
            <w:r w:rsidRPr="00840C7D">
              <w:rPr>
                <w:rFonts w:ascii="Times New Roman" w:hAnsi="Times New Roman" w:cs="Times New Roman"/>
                <w:b/>
                <w:sz w:val="24"/>
                <w:szCs w:val="24"/>
                <w:lang w:val="kk-KZ"/>
              </w:rPr>
              <w:lastRenderedPageBreak/>
              <w:t>қарастырылған. Сонымен қатар, мектептің материалдық-техникалық қамтамасыз етілуінің жеткіліксіздігі байқалады. Мысалы мектеп ішінде спорт залы болмағандықтан, артылып тұрған оқу бөлмесін спорттық бөлме ретінде жасалды. Кітапхана және әр кабинетте жекеленген интерактивті тақталар жоқ.  Жаңа модификациядағы кабинеттер жоқ.</w:t>
            </w:r>
          </w:p>
        </w:tc>
      </w:tr>
      <w:tr w:rsidR="00D60DAC" w:rsidRPr="00213900" w14:paraId="37259B0A" w14:textId="77777777" w:rsidTr="00952FD5">
        <w:tc>
          <w:tcPr>
            <w:tcW w:w="1668" w:type="dxa"/>
          </w:tcPr>
          <w:p w14:paraId="238589B4" w14:textId="77777777" w:rsidR="004D305C" w:rsidRPr="00D60DAC" w:rsidRDefault="004F1948"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lastRenderedPageBreak/>
              <w:t>4.2. Психологиялық климат</w:t>
            </w:r>
          </w:p>
          <w:p w14:paraId="550076BC" w14:textId="77777777" w:rsidR="008D55F9" w:rsidRPr="00D60DAC" w:rsidRDefault="008D55F9" w:rsidP="00952FD5">
            <w:pPr>
              <w:rPr>
                <w:rFonts w:ascii="Times New Roman" w:hAnsi="Times New Roman" w:cs="Times New Roman"/>
                <w:b/>
                <w:sz w:val="24"/>
                <w:szCs w:val="24"/>
                <w:lang w:val="kk-KZ"/>
              </w:rPr>
            </w:pPr>
          </w:p>
          <w:p w14:paraId="0DD7FAEB" w14:textId="77777777" w:rsidR="008D55F9" w:rsidRPr="00D60DAC" w:rsidRDefault="008D55F9" w:rsidP="00952FD5">
            <w:pPr>
              <w:rPr>
                <w:rFonts w:ascii="Times New Roman" w:hAnsi="Times New Roman" w:cs="Times New Roman"/>
                <w:b/>
                <w:sz w:val="24"/>
                <w:szCs w:val="24"/>
                <w:lang w:val="kk-KZ"/>
              </w:rPr>
            </w:pPr>
          </w:p>
          <w:p w14:paraId="31C1BD13" w14:textId="77777777" w:rsidR="008D55F9" w:rsidRPr="00D60DAC" w:rsidRDefault="008D55F9" w:rsidP="00952FD5">
            <w:pPr>
              <w:rPr>
                <w:rFonts w:ascii="Times New Roman" w:hAnsi="Times New Roman" w:cs="Times New Roman"/>
                <w:b/>
                <w:sz w:val="24"/>
                <w:szCs w:val="24"/>
                <w:lang w:val="kk-KZ"/>
              </w:rPr>
            </w:pPr>
          </w:p>
        </w:tc>
        <w:tc>
          <w:tcPr>
            <w:tcW w:w="9497" w:type="dxa"/>
          </w:tcPr>
          <w:p w14:paraId="707F421D" w14:textId="77777777" w:rsidR="004C4D6F" w:rsidRPr="00D60DAC" w:rsidRDefault="004C4D6F"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t>Мектеп ішкі және сыртқы бейнебақылау жүйелерімен жабдықталған</w:t>
            </w:r>
          </w:p>
          <w:tbl>
            <w:tblPr>
              <w:tblStyle w:val="a4"/>
              <w:tblW w:w="0" w:type="auto"/>
              <w:tblLayout w:type="fixed"/>
              <w:tblLook w:val="04A0" w:firstRow="1" w:lastRow="0" w:firstColumn="1" w:lastColumn="0" w:noHBand="0" w:noVBand="1"/>
            </w:tblPr>
            <w:tblGrid>
              <w:gridCol w:w="3539"/>
              <w:gridCol w:w="6837"/>
            </w:tblGrid>
            <w:tr w:rsidR="00D60DAC" w:rsidRPr="00FA4FD6" w14:paraId="25FD50F8" w14:textId="77777777" w:rsidTr="004C4D6F">
              <w:tc>
                <w:tcPr>
                  <w:tcW w:w="3539" w:type="dxa"/>
                </w:tcPr>
                <w:p w14:paraId="5D1845EC" w14:textId="77777777" w:rsidR="004C4D6F" w:rsidRPr="00D60DAC" w:rsidRDefault="004C4D6F" w:rsidP="00FA4FD6">
                  <w:pPr>
                    <w:framePr w:hSpace="180" w:wrap="around" w:vAnchor="text" w:hAnchor="text" w:y="1"/>
                    <w:suppressOverlap/>
                    <w:rPr>
                      <w:rFonts w:ascii="Times New Roman" w:hAnsi="Times New Roman" w:cs="Times New Roman"/>
                      <w:b/>
                      <w:sz w:val="24"/>
                      <w:szCs w:val="24"/>
                      <w:lang w:val="kk-KZ"/>
                    </w:rPr>
                  </w:pPr>
                </w:p>
              </w:tc>
              <w:tc>
                <w:tcPr>
                  <w:tcW w:w="6837" w:type="dxa"/>
                </w:tcPr>
                <w:p w14:paraId="073F6473" w14:textId="77777777" w:rsidR="004C4D6F" w:rsidRPr="00D60DAC" w:rsidRDefault="004C4D6F" w:rsidP="00FA4FD6">
                  <w:pPr>
                    <w:framePr w:hSpace="180" w:wrap="around" w:vAnchor="text" w:hAnchor="text" w:y="1"/>
                    <w:suppressOverlap/>
                    <w:jc w:val="center"/>
                    <w:rPr>
                      <w:rFonts w:ascii="Times New Roman" w:hAnsi="Times New Roman" w:cs="Times New Roman"/>
                      <w:b/>
                      <w:sz w:val="24"/>
                      <w:szCs w:val="24"/>
                      <w:lang w:val="kk-KZ"/>
                    </w:rPr>
                  </w:pPr>
                  <w:r w:rsidRPr="00D60DAC">
                    <w:rPr>
                      <w:rFonts w:ascii="Times New Roman" w:hAnsi="Times New Roman" w:cs="Times New Roman"/>
                      <w:b/>
                      <w:sz w:val="24"/>
                      <w:szCs w:val="24"/>
                      <w:lang w:val="kk-KZ"/>
                    </w:rPr>
                    <w:t>Барлығы</w:t>
                  </w:r>
                </w:p>
              </w:tc>
            </w:tr>
            <w:tr w:rsidR="00D60DAC" w:rsidRPr="00FA4FD6" w14:paraId="46CAA8FA" w14:textId="77777777" w:rsidTr="004C4D6F">
              <w:tc>
                <w:tcPr>
                  <w:tcW w:w="3539" w:type="dxa"/>
                </w:tcPr>
                <w:p w14:paraId="0217EE9F" w14:textId="77777777" w:rsidR="004C4D6F" w:rsidRPr="00D60DAC" w:rsidRDefault="004C4D6F"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sz w:val="24"/>
                      <w:szCs w:val="24"/>
                      <w:lang w:val="kk-KZ"/>
                    </w:rPr>
                    <w:t>Видеокамера</w:t>
                  </w:r>
                </w:p>
              </w:tc>
              <w:tc>
                <w:tcPr>
                  <w:tcW w:w="6837" w:type="dxa"/>
                </w:tcPr>
                <w:p w14:paraId="6B2A09E6" w14:textId="5F2348B5" w:rsidR="004C4D6F" w:rsidRPr="00447013" w:rsidRDefault="003B43EC" w:rsidP="00FA4FD6">
                  <w:pPr>
                    <w:framePr w:hSpace="180" w:wrap="around" w:vAnchor="text" w:hAnchor="text" w:y="1"/>
                    <w:suppressOverlap/>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r>
            <w:tr w:rsidR="00D60DAC" w:rsidRPr="00FA4FD6" w14:paraId="1F3EC24B" w14:textId="77777777" w:rsidTr="004C4D6F">
              <w:tc>
                <w:tcPr>
                  <w:tcW w:w="3539" w:type="dxa"/>
                </w:tcPr>
                <w:p w14:paraId="67C1694B" w14:textId="77777777" w:rsidR="004C4D6F" w:rsidRPr="00D60DAC" w:rsidRDefault="004C4D6F"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sz w:val="24"/>
                      <w:szCs w:val="24"/>
                      <w:lang w:val="kk-KZ"/>
                    </w:rPr>
                    <w:t>Компьютер</w:t>
                  </w:r>
                </w:p>
              </w:tc>
              <w:tc>
                <w:tcPr>
                  <w:tcW w:w="6837" w:type="dxa"/>
                </w:tcPr>
                <w:p w14:paraId="01F1405C" w14:textId="7EFF240F" w:rsidR="004C4D6F" w:rsidRPr="00447013" w:rsidRDefault="00840C7D" w:rsidP="00FA4FD6">
                  <w:pPr>
                    <w:framePr w:hSpace="180" w:wrap="around" w:vAnchor="text" w:hAnchor="text" w:y="1"/>
                    <w:suppressOverlap/>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r>
            <w:tr w:rsidR="00D60DAC" w:rsidRPr="00FA4FD6" w14:paraId="6075A2FD" w14:textId="77777777" w:rsidTr="004C4D6F">
              <w:tc>
                <w:tcPr>
                  <w:tcW w:w="3539" w:type="dxa"/>
                </w:tcPr>
                <w:p w14:paraId="45B08BEB" w14:textId="77777777" w:rsidR="004C4D6F" w:rsidRPr="00D60DAC" w:rsidRDefault="00CD37CA"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sz w:val="24"/>
                      <w:szCs w:val="24"/>
                      <w:lang w:val="kk-KZ"/>
                    </w:rPr>
                    <w:t>Ноутбук</w:t>
                  </w:r>
                </w:p>
              </w:tc>
              <w:tc>
                <w:tcPr>
                  <w:tcW w:w="6837" w:type="dxa"/>
                </w:tcPr>
                <w:p w14:paraId="20F48A98" w14:textId="346F4074" w:rsidR="004C4D6F" w:rsidRPr="00447013" w:rsidRDefault="00840C7D" w:rsidP="00FA4FD6">
                  <w:pPr>
                    <w:framePr w:hSpace="180" w:wrap="around" w:vAnchor="text" w:hAnchor="text" w:y="1"/>
                    <w:suppressOverlap/>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D60DAC" w:rsidRPr="00FA4FD6" w14:paraId="2EA4AC1C" w14:textId="77777777" w:rsidTr="004C4D6F">
              <w:tc>
                <w:tcPr>
                  <w:tcW w:w="3539" w:type="dxa"/>
                </w:tcPr>
                <w:p w14:paraId="1BFA9F7A" w14:textId="77777777" w:rsidR="00CD37CA" w:rsidRPr="00D60DAC" w:rsidRDefault="00635FBF" w:rsidP="00FA4FD6">
                  <w:pPr>
                    <w:framePr w:hSpace="180" w:wrap="around" w:vAnchor="text" w:hAnchor="text" w:y="1"/>
                    <w:suppressOverlap/>
                    <w:rPr>
                      <w:rFonts w:ascii="Times New Roman" w:hAnsi="Times New Roman" w:cs="Times New Roman"/>
                      <w:b/>
                      <w:sz w:val="24"/>
                      <w:szCs w:val="24"/>
                      <w:lang w:val="kk-KZ"/>
                    </w:rPr>
                  </w:pPr>
                  <w:r w:rsidRPr="00D60DAC">
                    <w:rPr>
                      <w:rFonts w:ascii="Times New Roman" w:hAnsi="Times New Roman" w:cs="Times New Roman"/>
                      <w:b/>
                      <w:sz w:val="24"/>
                      <w:szCs w:val="24"/>
                      <w:lang w:val="kk-KZ"/>
                    </w:rPr>
                    <w:t>Моноблок</w:t>
                  </w:r>
                </w:p>
              </w:tc>
              <w:tc>
                <w:tcPr>
                  <w:tcW w:w="6837" w:type="dxa"/>
                </w:tcPr>
                <w:p w14:paraId="78C4BD72" w14:textId="21325CA0" w:rsidR="00CD37CA" w:rsidRPr="00447013" w:rsidRDefault="00840C7D" w:rsidP="00FA4FD6">
                  <w:pPr>
                    <w:framePr w:hSpace="180" w:wrap="around" w:vAnchor="text" w:hAnchor="text" w:y="1"/>
                    <w:suppressOverlap/>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r>
          </w:tbl>
          <w:p w14:paraId="7E6B8503" w14:textId="429CC8EA" w:rsidR="004C4D6F" w:rsidRPr="00B71459" w:rsidRDefault="008378C4" w:rsidP="00952FD5">
            <w:pPr>
              <w:rPr>
                <w:rFonts w:ascii="Times New Roman" w:hAnsi="Times New Roman" w:cs="Times New Roman"/>
                <w:sz w:val="24"/>
                <w:szCs w:val="24"/>
                <w:lang w:val="kk-KZ"/>
              </w:rPr>
            </w:pPr>
            <w:r w:rsidRPr="00447013">
              <w:rPr>
                <w:rFonts w:ascii="Times New Roman" w:hAnsi="Times New Roman" w:cs="Times New Roman"/>
                <w:b/>
                <w:sz w:val="24"/>
                <w:szCs w:val="24"/>
                <w:lang w:val="kk-KZ"/>
              </w:rPr>
              <w:t xml:space="preserve">     </w:t>
            </w:r>
            <w:r w:rsidR="00B71459" w:rsidRPr="00B71459">
              <w:rPr>
                <w:rFonts w:ascii="Times New Roman" w:hAnsi="Times New Roman" w:cs="Times New Roman"/>
                <w:sz w:val="24"/>
                <w:szCs w:val="24"/>
                <w:lang w:val="kk-KZ"/>
              </w:rPr>
              <w:t>Мектептің жағдайын бақылау мақсатында сыртта</w:t>
            </w:r>
            <w:r w:rsidR="003B43EC">
              <w:rPr>
                <w:rFonts w:ascii="Times New Roman" w:hAnsi="Times New Roman" w:cs="Times New Roman"/>
                <w:sz w:val="24"/>
                <w:szCs w:val="24"/>
                <w:lang w:val="kk-KZ"/>
              </w:rPr>
              <w:t>-3</w:t>
            </w:r>
            <w:r w:rsidR="00B71459" w:rsidRPr="00B71459">
              <w:rPr>
                <w:rFonts w:ascii="Times New Roman" w:hAnsi="Times New Roman" w:cs="Times New Roman"/>
                <w:sz w:val="24"/>
                <w:szCs w:val="24"/>
                <w:lang w:val="kk-KZ"/>
              </w:rPr>
              <w:t xml:space="preserve"> , іште  </w:t>
            </w:r>
            <w:r w:rsidR="003B43EC">
              <w:rPr>
                <w:rFonts w:ascii="Times New Roman" w:hAnsi="Times New Roman" w:cs="Times New Roman"/>
                <w:sz w:val="24"/>
                <w:szCs w:val="24"/>
                <w:lang w:val="kk-KZ"/>
              </w:rPr>
              <w:t xml:space="preserve">-6 </w:t>
            </w:r>
            <w:r w:rsidR="00B71459" w:rsidRPr="00B71459">
              <w:rPr>
                <w:rFonts w:ascii="Times New Roman" w:hAnsi="Times New Roman" w:cs="Times New Roman"/>
                <w:sz w:val="24"/>
                <w:szCs w:val="24"/>
                <w:lang w:val="kk-KZ"/>
              </w:rPr>
              <w:t>бейнебақылау жүйелерімен қамтамассыз етілген.</w:t>
            </w:r>
          </w:p>
          <w:p w14:paraId="7DDAB1EE" w14:textId="310F5187" w:rsidR="00CD37CA" w:rsidRPr="00D60DAC" w:rsidRDefault="00B71459" w:rsidP="00952FD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34E07" w:rsidRPr="00D60DAC">
              <w:rPr>
                <w:rFonts w:ascii="Times New Roman" w:hAnsi="Times New Roman" w:cs="Times New Roman"/>
                <w:sz w:val="24"/>
                <w:szCs w:val="24"/>
                <w:lang w:val="kk-KZ"/>
              </w:rPr>
              <w:t>Мектепте жалпы компьютер саны-</w:t>
            </w:r>
            <w:r w:rsidR="00840C7D">
              <w:rPr>
                <w:rFonts w:ascii="Times New Roman" w:hAnsi="Times New Roman" w:cs="Times New Roman"/>
                <w:sz w:val="24"/>
                <w:szCs w:val="24"/>
                <w:lang w:val="kk-KZ"/>
              </w:rPr>
              <w:t>2</w:t>
            </w:r>
            <w:r w:rsidR="00334E07" w:rsidRPr="00D60DAC">
              <w:rPr>
                <w:rFonts w:ascii="Times New Roman" w:hAnsi="Times New Roman" w:cs="Times New Roman"/>
                <w:sz w:val="24"/>
                <w:szCs w:val="24"/>
                <w:lang w:val="kk-KZ"/>
              </w:rPr>
              <w:t xml:space="preserve"> қарастырылған</w:t>
            </w:r>
            <w:r w:rsidR="005D21A1" w:rsidRPr="00D60DAC">
              <w:rPr>
                <w:rFonts w:ascii="Times New Roman" w:hAnsi="Times New Roman" w:cs="Times New Roman"/>
                <w:sz w:val="24"/>
                <w:szCs w:val="24"/>
                <w:lang w:val="kk-KZ"/>
              </w:rPr>
              <w:t>.</w:t>
            </w:r>
          </w:p>
          <w:p w14:paraId="49E902C1" w14:textId="77777777" w:rsidR="00B765BB" w:rsidRPr="0060794F" w:rsidRDefault="00B71459" w:rsidP="00952FD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6568A" w:rsidRPr="00D60DAC">
              <w:rPr>
                <w:rFonts w:ascii="Times New Roman" w:hAnsi="Times New Roman" w:cs="Times New Roman"/>
                <w:sz w:val="24"/>
                <w:szCs w:val="24"/>
                <w:lang w:val="kk-KZ"/>
              </w:rPr>
              <w:t xml:space="preserve">Мектебімізде психологиялық буллинг оқушылар арасында ашық түрде көрсетілген жоқ. 2024 жылғы деректері бойынша, өңірдің буллингке ұшырауы, кеңес беру журналы бойынша тіркелмегендігін ескереміз. </w:t>
            </w:r>
            <w:r w:rsidR="003207A6" w:rsidRPr="00D60DAC">
              <w:rPr>
                <w:rFonts w:ascii="Times New Roman" w:hAnsi="Times New Roman" w:cs="Times New Roman"/>
                <w:sz w:val="24"/>
                <w:szCs w:val="24"/>
                <w:lang w:val="kk-KZ"/>
              </w:rPr>
              <w:t>Буллингтің алдын алу жұмыстары уақытылы жүргізілгендіктен, оқшау қылықтар байқалмады.</w:t>
            </w:r>
          </w:p>
          <w:p w14:paraId="0B1B735E" w14:textId="77777777" w:rsidR="00B765BB" w:rsidRPr="00D60DAC" w:rsidRDefault="00B765BB" w:rsidP="00952FD5">
            <w:pPr>
              <w:rPr>
                <w:rFonts w:ascii="Times New Roman" w:hAnsi="Times New Roman" w:cs="Times New Roman"/>
                <w:b/>
                <w:sz w:val="24"/>
                <w:szCs w:val="24"/>
                <w:lang w:val="kk-KZ"/>
              </w:rPr>
            </w:pPr>
          </w:p>
        </w:tc>
      </w:tr>
      <w:tr w:rsidR="00D60DAC" w:rsidRPr="00FA4FD6" w14:paraId="2B34D051" w14:textId="77777777" w:rsidTr="00952FD5">
        <w:tc>
          <w:tcPr>
            <w:tcW w:w="1668" w:type="dxa"/>
          </w:tcPr>
          <w:p w14:paraId="38B9A9D2" w14:textId="77777777" w:rsidR="004D305C" w:rsidRPr="00D60DAC" w:rsidRDefault="004F1948" w:rsidP="00952FD5">
            <w:pPr>
              <w:rPr>
                <w:rFonts w:ascii="Times New Roman" w:hAnsi="Times New Roman" w:cs="Times New Roman"/>
                <w:b/>
                <w:sz w:val="24"/>
                <w:szCs w:val="24"/>
                <w:lang w:val="kk-KZ"/>
              </w:rPr>
            </w:pPr>
            <w:r w:rsidRPr="00D60DAC">
              <w:rPr>
                <w:rFonts w:ascii="Times New Roman" w:hAnsi="Times New Roman" w:cs="Times New Roman"/>
                <w:b/>
                <w:sz w:val="24"/>
                <w:szCs w:val="24"/>
                <w:lang w:val="kk-KZ"/>
              </w:rPr>
              <w:t>5.НМ қажеттіліктерінің қорытынды бағалау</w:t>
            </w:r>
          </w:p>
          <w:p w14:paraId="45B4B94D" w14:textId="77777777" w:rsidR="008D55F9" w:rsidRPr="00D60DAC" w:rsidRDefault="008D55F9" w:rsidP="00952FD5">
            <w:pPr>
              <w:rPr>
                <w:rFonts w:ascii="Times New Roman" w:hAnsi="Times New Roman" w:cs="Times New Roman"/>
                <w:b/>
                <w:sz w:val="24"/>
                <w:szCs w:val="24"/>
                <w:lang w:val="kk-KZ"/>
              </w:rPr>
            </w:pPr>
          </w:p>
          <w:p w14:paraId="41359AE9" w14:textId="77777777" w:rsidR="008D55F9" w:rsidRPr="00D60DAC" w:rsidRDefault="008D55F9" w:rsidP="00952FD5">
            <w:pPr>
              <w:rPr>
                <w:rFonts w:ascii="Times New Roman" w:hAnsi="Times New Roman" w:cs="Times New Roman"/>
                <w:b/>
                <w:sz w:val="24"/>
                <w:szCs w:val="24"/>
                <w:lang w:val="kk-KZ"/>
              </w:rPr>
            </w:pPr>
          </w:p>
          <w:p w14:paraId="4084B19D" w14:textId="77777777" w:rsidR="008D55F9" w:rsidRPr="00D60DAC" w:rsidRDefault="008D55F9" w:rsidP="00952FD5">
            <w:pPr>
              <w:rPr>
                <w:rFonts w:ascii="Times New Roman" w:hAnsi="Times New Roman" w:cs="Times New Roman"/>
                <w:b/>
                <w:sz w:val="24"/>
                <w:szCs w:val="24"/>
                <w:lang w:val="kk-KZ"/>
              </w:rPr>
            </w:pPr>
          </w:p>
        </w:tc>
        <w:tc>
          <w:tcPr>
            <w:tcW w:w="9497" w:type="dxa"/>
          </w:tcPr>
          <w:p w14:paraId="6D623E5D" w14:textId="77777777" w:rsidR="00840C7D" w:rsidRPr="00840C7D" w:rsidRDefault="00840C7D" w:rsidP="00840C7D">
            <w:pPr>
              <w:ind w:left="-15" w:right="4" w:firstLine="701"/>
              <w:jc w:val="both"/>
              <w:rPr>
                <w:rFonts w:ascii="Times New Roman" w:hAnsi="Times New Roman" w:cs="Times New Roman"/>
                <w:b/>
                <w:sz w:val="24"/>
                <w:szCs w:val="24"/>
                <w:lang w:val="kk-KZ"/>
              </w:rPr>
            </w:pPr>
            <w:r w:rsidRPr="00840C7D">
              <w:rPr>
                <w:rFonts w:ascii="Times New Roman" w:hAnsi="Times New Roman" w:cs="Times New Roman"/>
                <w:b/>
                <w:sz w:val="24"/>
                <w:szCs w:val="24"/>
                <w:lang w:val="kk-KZ"/>
              </w:rPr>
              <w:t>Талдау көрсеткендей, мектепте  материалдық-техникалық жабдықтауға байланысты проблемалар көрсетілді.</w:t>
            </w:r>
          </w:p>
          <w:p w14:paraId="6CFF72FD" w14:textId="77777777" w:rsidR="00840C7D" w:rsidRPr="00840C7D" w:rsidRDefault="00840C7D" w:rsidP="00840C7D">
            <w:pPr>
              <w:ind w:left="-15" w:right="4" w:firstLine="701"/>
              <w:jc w:val="both"/>
              <w:rPr>
                <w:rFonts w:ascii="Times New Roman" w:hAnsi="Times New Roman" w:cs="Times New Roman"/>
                <w:b/>
                <w:sz w:val="24"/>
                <w:szCs w:val="24"/>
                <w:lang w:val="kk-KZ"/>
              </w:rPr>
            </w:pPr>
            <w:r w:rsidRPr="00840C7D">
              <w:rPr>
                <w:rFonts w:ascii="Times New Roman" w:hAnsi="Times New Roman" w:cs="Times New Roman"/>
                <w:b/>
                <w:sz w:val="24"/>
                <w:szCs w:val="24"/>
                <w:lang w:val="kk-KZ"/>
              </w:rPr>
              <w:t>Ауылдық шағын жинақталған мектеп болғандықтан спорт залдарының, кітапханалардың, интерактивті тақталардың, жаңа модификациядағы кабинеттер жоқ.</w:t>
            </w:r>
          </w:p>
          <w:p w14:paraId="308CF8E2" w14:textId="77777777" w:rsidR="004D305C" w:rsidRPr="00D60DAC" w:rsidRDefault="004D305C" w:rsidP="00840C7D">
            <w:pPr>
              <w:ind w:left="-15" w:right="4" w:firstLine="701"/>
              <w:jc w:val="both"/>
              <w:rPr>
                <w:rFonts w:ascii="Times New Roman" w:hAnsi="Times New Roman" w:cs="Times New Roman"/>
                <w:b/>
                <w:sz w:val="24"/>
                <w:szCs w:val="24"/>
                <w:lang w:val="kk-KZ"/>
              </w:rPr>
            </w:pPr>
          </w:p>
        </w:tc>
      </w:tr>
    </w:tbl>
    <w:p w14:paraId="24288194" w14:textId="77777777" w:rsidR="00DB5F64" w:rsidRPr="004D0167" w:rsidRDefault="00952FD5" w:rsidP="0060794F">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br w:type="textWrapping" w:clear="all"/>
      </w:r>
    </w:p>
    <w:sectPr w:rsidR="00DB5F64" w:rsidRPr="004D0167" w:rsidSect="009B48FA">
      <w:pgSz w:w="11906" w:h="16838" w:code="9"/>
      <w:pgMar w:top="1134" w:right="424"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57871"/>
    <w:multiLevelType w:val="multilevel"/>
    <w:tmpl w:val="7D3604C0"/>
    <w:lvl w:ilvl="0">
      <w:start w:val="1"/>
      <w:numFmt w:val="decimal"/>
      <w:lvlText w:val="%1."/>
      <w:lvlJc w:val="left"/>
      <w:pPr>
        <w:ind w:left="1110" w:hanging="39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3AC5542C"/>
    <w:multiLevelType w:val="hybridMultilevel"/>
    <w:tmpl w:val="2D86BF06"/>
    <w:lvl w:ilvl="0" w:tplc="65CA8A82">
      <w:start w:val="2023"/>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77933CD"/>
    <w:multiLevelType w:val="hybridMultilevel"/>
    <w:tmpl w:val="108E9DEA"/>
    <w:lvl w:ilvl="0" w:tplc="9AE6F0EE">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76B206A8">
      <w:start w:val="1"/>
      <w:numFmt w:val="bullet"/>
      <w:lvlText w:val="o"/>
      <w:lvlJc w:val="left"/>
      <w:pPr>
        <w:ind w:left="179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AC4C623E">
      <w:start w:val="1"/>
      <w:numFmt w:val="bullet"/>
      <w:lvlText w:val="▪"/>
      <w:lvlJc w:val="left"/>
      <w:pPr>
        <w:ind w:left="251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65D8783C">
      <w:start w:val="1"/>
      <w:numFmt w:val="bullet"/>
      <w:lvlText w:val="•"/>
      <w:lvlJc w:val="left"/>
      <w:pPr>
        <w:ind w:left="3231"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2B6D3E4">
      <w:start w:val="1"/>
      <w:numFmt w:val="bullet"/>
      <w:lvlText w:val="o"/>
      <w:lvlJc w:val="left"/>
      <w:pPr>
        <w:ind w:left="395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53A67FD4">
      <w:start w:val="1"/>
      <w:numFmt w:val="bullet"/>
      <w:lvlText w:val="▪"/>
      <w:lvlJc w:val="left"/>
      <w:pPr>
        <w:ind w:left="467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6C849EB4">
      <w:start w:val="1"/>
      <w:numFmt w:val="bullet"/>
      <w:lvlText w:val="•"/>
      <w:lvlJc w:val="left"/>
      <w:pPr>
        <w:ind w:left="5391"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E11A4EA2">
      <w:start w:val="1"/>
      <w:numFmt w:val="bullet"/>
      <w:lvlText w:val="o"/>
      <w:lvlJc w:val="left"/>
      <w:pPr>
        <w:ind w:left="611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FB20B072">
      <w:start w:val="1"/>
      <w:numFmt w:val="bullet"/>
      <w:lvlText w:val="▪"/>
      <w:lvlJc w:val="left"/>
      <w:pPr>
        <w:ind w:left="683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478E455C"/>
    <w:multiLevelType w:val="hybridMultilevel"/>
    <w:tmpl w:val="63DC6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B4225B"/>
    <w:multiLevelType w:val="hybridMultilevel"/>
    <w:tmpl w:val="49EA1A64"/>
    <w:lvl w:ilvl="0" w:tplc="E20C730A">
      <w:start w:val="1"/>
      <w:numFmt w:val="bullet"/>
      <w:lvlText w:val="-"/>
      <w:lvlJc w:val="left"/>
      <w:pPr>
        <w:ind w:left="0" w:firstLine="0"/>
      </w:pPr>
      <w:rPr>
        <w:rFonts w:ascii="Segoe UI" w:eastAsia="Segoe UI" w:hAnsi="Segoe UI" w:cs="Segoe UI"/>
        <w:b w:val="0"/>
        <w:i w:val="0"/>
        <w:strike w:val="0"/>
        <w:dstrike w:val="0"/>
        <w:color w:val="000000"/>
        <w:sz w:val="28"/>
        <w:szCs w:val="28"/>
        <w:u w:val="none" w:color="000000"/>
        <w:effect w:val="none"/>
        <w:bdr w:val="none" w:sz="0" w:space="0" w:color="auto" w:frame="1"/>
        <w:vertAlign w:val="baseline"/>
      </w:rPr>
    </w:lvl>
    <w:lvl w:ilvl="1" w:tplc="DBDE5F88">
      <w:start w:val="1"/>
      <w:numFmt w:val="bullet"/>
      <w:lvlText w:val="o"/>
      <w:lvlJc w:val="left"/>
      <w:pPr>
        <w:ind w:left="1781" w:firstLine="0"/>
      </w:pPr>
      <w:rPr>
        <w:rFonts w:ascii="Segoe UI" w:eastAsia="Segoe UI" w:hAnsi="Segoe UI" w:cs="Segoe UI"/>
        <w:b w:val="0"/>
        <w:i w:val="0"/>
        <w:strike w:val="0"/>
        <w:dstrike w:val="0"/>
        <w:color w:val="000000"/>
        <w:sz w:val="28"/>
        <w:szCs w:val="28"/>
        <w:u w:val="none" w:color="000000"/>
        <w:effect w:val="none"/>
        <w:bdr w:val="none" w:sz="0" w:space="0" w:color="auto" w:frame="1"/>
        <w:vertAlign w:val="baseline"/>
      </w:rPr>
    </w:lvl>
    <w:lvl w:ilvl="2" w:tplc="797E4084">
      <w:start w:val="1"/>
      <w:numFmt w:val="bullet"/>
      <w:lvlText w:val="▪"/>
      <w:lvlJc w:val="left"/>
      <w:pPr>
        <w:ind w:left="2501" w:firstLine="0"/>
      </w:pPr>
      <w:rPr>
        <w:rFonts w:ascii="Segoe UI" w:eastAsia="Segoe UI" w:hAnsi="Segoe UI" w:cs="Segoe UI"/>
        <w:b w:val="0"/>
        <w:i w:val="0"/>
        <w:strike w:val="0"/>
        <w:dstrike w:val="0"/>
        <w:color w:val="000000"/>
        <w:sz w:val="28"/>
        <w:szCs w:val="28"/>
        <w:u w:val="none" w:color="000000"/>
        <w:effect w:val="none"/>
        <w:bdr w:val="none" w:sz="0" w:space="0" w:color="auto" w:frame="1"/>
        <w:vertAlign w:val="baseline"/>
      </w:rPr>
    </w:lvl>
    <w:lvl w:ilvl="3" w:tplc="5514345A">
      <w:start w:val="1"/>
      <w:numFmt w:val="bullet"/>
      <w:lvlText w:val="•"/>
      <w:lvlJc w:val="left"/>
      <w:pPr>
        <w:ind w:left="3221" w:firstLine="0"/>
      </w:pPr>
      <w:rPr>
        <w:rFonts w:ascii="Segoe UI" w:eastAsia="Segoe UI" w:hAnsi="Segoe UI" w:cs="Segoe UI"/>
        <w:b w:val="0"/>
        <w:i w:val="0"/>
        <w:strike w:val="0"/>
        <w:dstrike w:val="0"/>
        <w:color w:val="000000"/>
        <w:sz w:val="28"/>
        <w:szCs w:val="28"/>
        <w:u w:val="none" w:color="000000"/>
        <w:effect w:val="none"/>
        <w:bdr w:val="none" w:sz="0" w:space="0" w:color="auto" w:frame="1"/>
        <w:vertAlign w:val="baseline"/>
      </w:rPr>
    </w:lvl>
    <w:lvl w:ilvl="4" w:tplc="CAF80AA0">
      <w:start w:val="1"/>
      <w:numFmt w:val="bullet"/>
      <w:lvlText w:val="o"/>
      <w:lvlJc w:val="left"/>
      <w:pPr>
        <w:ind w:left="3941" w:firstLine="0"/>
      </w:pPr>
      <w:rPr>
        <w:rFonts w:ascii="Segoe UI" w:eastAsia="Segoe UI" w:hAnsi="Segoe UI" w:cs="Segoe UI"/>
        <w:b w:val="0"/>
        <w:i w:val="0"/>
        <w:strike w:val="0"/>
        <w:dstrike w:val="0"/>
        <w:color w:val="000000"/>
        <w:sz w:val="28"/>
        <w:szCs w:val="28"/>
        <w:u w:val="none" w:color="000000"/>
        <w:effect w:val="none"/>
        <w:bdr w:val="none" w:sz="0" w:space="0" w:color="auto" w:frame="1"/>
        <w:vertAlign w:val="baseline"/>
      </w:rPr>
    </w:lvl>
    <w:lvl w:ilvl="5" w:tplc="0E96D434">
      <w:start w:val="1"/>
      <w:numFmt w:val="bullet"/>
      <w:lvlText w:val="▪"/>
      <w:lvlJc w:val="left"/>
      <w:pPr>
        <w:ind w:left="4661" w:firstLine="0"/>
      </w:pPr>
      <w:rPr>
        <w:rFonts w:ascii="Segoe UI" w:eastAsia="Segoe UI" w:hAnsi="Segoe UI" w:cs="Segoe UI"/>
        <w:b w:val="0"/>
        <w:i w:val="0"/>
        <w:strike w:val="0"/>
        <w:dstrike w:val="0"/>
        <w:color w:val="000000"/>
        <w:sz w:val="28"/>
        <w:szCs w:val="28"/>
        <w:u w:val="none" w:color="000000"/>
        <w:effect w:val="none"/>
        <w:bdr w:val="none" w:sz="0" w:space="0" w:color="auto" w:frame="1"/>
        <w:vertAlign w:val="baseline"/>
      </w:rPr>
    </w:lvl>
    <w:lvl w:ilvl="6" w:tplc="5300873A">
      <w:start w:val="1"/>
      <w:numFmt w:val="bullet"/>
      <w:lvlText w:val="•"/>
      <w:lvlJc w:val="left"/>
      <w:pPr>
        <w:ind w:left="5381" w:firstLine="0"/>
      </w:pPr>
      <w:rPr>
        <w:rFonts w:ascii="Segoe UI" w:eastAsia="Segoe UI" w:hAnsi="Segoe UI" w:cs="Segoe UI"/>
        <w:b w:val="0"/>
        <w:i w:val="0"/>
        <w:strike w:val="0"/>
        <w:dstrike w:val="0"/>
        <w:color w:val="000000"/>
        <w:sz w:val="28"/>
        <w:szCs w:val="28"/>
        <w:u w:val="none" w:color="000000"/>
        <w:effect w:val="none"/>
        <w:bdr w:val="none" w:sz="0" w:space="0" w:color="auto" w:frame="1"/>
        <w:vertAlign w:val="baseline"/>
      </w:rPr>
    </w:lvl>
    <w:lvl w:ilvl="7" w:tplc="46B4FEE0">
      <w:start w:val="1"/>
      <w:numFmt w:val="bullet"/>
      <w:lvlText w:val="o"/>
      <w:lvlJc w:val="left"/>
      <w:pPr>
        <w:ind w:left="6101" w:firstLine="0"/>
      </w:pPr>
      <w:rPr>
        <w:rFonts w:ascii="Segoe UI" w:eastAsia="Segoe UI" w:hAnsi="Segoe UI" w:cs="Segoe UI"/>
        <w:b w:val="0"/>
        <w:i w:val="0"/>
        <w:strike w:val="0"/>
        <w:dstrike w:val="0"/>
        <w:color w:val="000000"/>
        <w:sz w:val="28"/>
        <w:szCs w:val="28"/>
        <w:u w:val="none" w:color="000000"/>
        <w:effect w:val="none"/>
        <w:bdr w:val="none" w:sz="0" w:space="0" w:color="auto" w:frame="1"/>
        <w:vertAlign w:val="baseline"/>
      </w:rPr>
    </w:lvl>
    <w:lvl w:ilvl="8" w:tplc="7918ECE2">
      <w:start w:val="1"/>
      <w:numFmt w:val="bullet"/>
      <w:lvlText w:val="▪"/>
      <w:lvlJc w:val="left"/>
      <w:pPr>
        <w:ind w:left="6821" w:firstLine="0"/>
      </w:pPr>
      <w:rPr>
        <w:rFonts w:ascii="Segoe UI" w:eastAsia="Segoe UI" w:hAnsi="Segoe UI" w:cs="Segoe UI"/>
        <w:b w:val="0"/>
        <w:i w:val="0"/>
        <w:strike w:val="0"/>
        <w:dstrike w:val="0"/>
        <w:color w:val="000000"/>
        <w:sz w:val="28"/>
        <w:szCs w:val="28"/>
        <w:u w:val="none" w:color="000000"/>
        <w:effect w:val="none"/>
        <w:bdr w:val="none" w:sz="0" w:space="0" w:color="auto" w:frame="1"/>
        <w:vertAlign w:val="baseline"/>
      </w:rPr>
    </w:lvl>
  </w:abstractNum>
  <w:num w:numId="1">
    <w:abstractNumId w:val="3"/>
  </w:num>
  <w:num w:numId="2">
    <w:abstractNumId w:val="0"/>
  </w:num>
  <w:num w:numId="3">
    <w:abstractNumId w:val="2"/>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F7610"/>
    <w:rsid w:val="00016E0A"/>
    <w:rsid w:val="0002680C"/>
    <w:rsid w:val="00031917"/>
    <w:rsid w:val="00035EBB"/>
    <w:rsid w:val="00041DE4"/>
    <w:rsid w:val="00050FD6"/>
    <w:rsid w:val="00054CA6"/>
    <w:rsid w:val="00057EFC"/>
    <w:rsid w:val="00065F93"/>
    <w:rsid w:val="00066B43"/>
    <w:rsid w:val="00086A66"/>
    <w:rsid w:val="00086F0A"/>
    <w:rsid w:val="00094BC9"/>
    <w:rsid w:val="000B3572"/>
    <w:rsid w:val="000B46C2"/>
    <w:rsid w:val="000C6268"/>
    <w:rsid w:val="000D0008"/>
    <w:rsid w:val="000E050E"/>
    <w:rsid w:val="000E49CD"/>
    <w:rsid w:val="001A1F51"/>
    <w:rsid w:val="001B2944"/>
    <w:rsid w:val="001C0723"/>
    <w:rsid w:val="001C23D0"/>
    <w:rsid w:val="001F24A0"/>
    <w:rsid w:val="001F37EF"/>
    <w:rsid w:val="001F4D28"/>
    <w:rsid w:val="001F78D2"/>
    <w:rsid w:val="00202208"/>
    <w:rsid w:val="00213536"/>
    <w:rsid w:val="00213900"/>
    <w:rsid w:val="0023260B"/>
    <w:rsid w:val="00234A2C"/>
    <w:rsid w:val="0026289B"/>
    <w:rsid w:val="0026790D"/>
    <w:rsid w:val="0028374B"/>
    <w:rsid w:val="002D06D9"/>
    <w:rsid w:val="00302224"/>
    <w:rsid w:val="00311F86"/>
    <w:rsid w:val="00312D01"/>
    <w:rsid w:val="00315274"/>
    <w:rsid w:val="003207A6"/>
    <w:rsid w:val="003337D4"/>
    <w:rsid w:val="00334E07"/>
    <w:rsid w:val="0035218C"/>
    <w:rsid w:val="003611AE"/>
    <w:rsid w:val="00371254"/>
    <w:rsid w:val="00390F76"/>
    <w:rsid w:val="003B43EC"/>
    <w:rsid w:val="003C112E"/>
    <w:rsid w:val="00426088"/>
    <w:rsid w:val="00447013"/>
    <w:rsid w:val="0046528D"/>
    <w:rsid w:val="004840C8"/>
    <w:rsid w:val="00490C6B"/>
    <w:rsid w:val="00493E32"/>
    <w:rsid w:val="00496C35"/>
    <w:rsid w:val="0049787D"/>
    <w:rsid w:val="004A1CFE"/>
    <w:rsid w:val="004A398C"/>
    <w:rsid w:val="004A5122"/>
    <w:rsid w:val="004A76AA"/>
    <w:rsid w:val="004C48D4"/>
    <w:rsid w:val="004C4D6F"/>
    <w:rsid w:val="004D0167"/>
    <w:rsid w:val="004D305C"/>
    <w:rsid w:val="004E46A5"/>
    <w:rsid w:val="004F1948"/>
    <w:rsid w:val="00512222"/>
    <w:rsid w:val="00513FF9"/>
    <w:rsid w:val="005402BB"/>
    <w:rsid w:val="00546573"/>
    <w:rsid w:val="005568B1"/>
    <w:rsid w:val="00573EB9"/>
    <w:rsid w:val="0057542E"/>
    <w:rsid w:val="005967EA"/>
    <w:rsid w:val="005B31AB"/>
    <w:rsid w:val="005B56F4"/>
    <w:rsid w:val="005D21A1"/>
    <w:rsid w:val="005D2908"/>
    <w:rsid w:val="005E5811"/>
    <w:rsid w:val="005E703D"/>
    <w:rsid w:val="005F37AF"/>
    <w:rsid w:val="00606E60"/>
    <w:rsid w:val="0060794F"/>
    <w:rsid w:val="0062764B"/>
    <w:rsid w:val="00635FBF"/>
    <w:rsid w:val="00671606"/>
    <w:rsid w:val="00675974"/>
    <w:rsid w:val="00682C88"/>
    <w:rsid w:val="006969C2"/>
    <w:rsid w:val="006B7D95"/>
    <w:rsid w:val="006D15AF"/>
    <w:rsid w:val="006D1F5F"/>
    <w:rsid w:val="006E3D88"/>
    <w:rsid w:val="006F0F1F"/>
    <w:rsid w:val="006F1104"/>
    <w:rsid w:val="006F1BA8"/>
    <w:rsid w:val="006F7D04"/>
    <w:rsid w:val="007048D1"/>
    <w:rsid w:val="0072072E"/>
    <w:rsid w:val="007450F9"/>
    <w:rsid w:val="00761561"/>
    <w:rsid w:val="00765DB3"/>
    <w:rsid w:val="00772896"/>
    <w:rsid w:val="00777DE0"/>
    <w:rsid w:val="00785519"/>
    <w:rsid w:val="00794D52"/>
    <w:rsid w:val="00797B76"/>
    <w:rsid w:val="007B1407"/>
    <w:rsid w:val="008378C4"/>
    <w:rsid w:val="00840C7D"/>
    <w:rsid w:val="008517E6"/>
    <w:rsid w:val="00866259"/>
    <w:rsid w:val="00872410"/>
    <w:rsid w:val="0088268B"/>
    <w:rsid w:val="00891DB9"/>
    <w:rsid w:val="008D55F9"/>
    <w:rsid w:val="008E5222"/>
    <w:rsid w:val="00940F83"/>
    <w:rsid w:val="00952FD5"/>
    <w:rsid w:val="00954FFF"/>
    <w:rsid w:val="00957783"/>
    <w:rsid w:val="0096568A"/>
    <w:rsid w:val="00971612"/>
    <w:rsid w:val="0097633B"/>
    <w:rsid w:val="00996874"/>
    <w:rsid w:val="009A0711"/>
    <w:rsid w:val="009B48FA"/>
    <w:rsid w:val="009C1A65"/>
    <w:rsid w:val="009E7989"/>
    <w:rsid w:val="009F44EF"/>
    <w:rsid w:val="00A078DD"/>
    <w:rsid w:val="00A16D34"/>
    <w:rsid w:val="00A213FA"/>
    <w:rsid w:val="00A2740A"/>
    <w:rsid w:val="00A35BA0"/>
    <w:rsid w:val="00A4761C"/>
    <w:rsid w:val="00A47EFD"/>
    <w:rsid w:val="00A53F93"/>
    <w:rsid w:val="00A73CCA"/>
    <w:rsid w:val="00A933FD"/>
    <w:rsid w:val="00AC47F8"/>
    <w:rsid w:val="00AF6487"/>
    <w:rsid w:val="00B41B51"/>
    <w:rsid w:val="00B42AAA"/>
    <w:rsid w:val="00B46259"/>
    <w:rsid w:val="00B56FE3"/>
    <w:rsid w:val="00B67C73"/>
    <w:rsid w:val="00B71459"/>
    <w:rsid w:val="00B765BB"/>
    <w:rsid w:val="00B84FD0"/>
    <w:rsid w:val="00B91DF7"/>
    <w:rsid w:val="00B94E73"/>
    <w:rsid w:val="00BC092D"/>
    <w:rsid w:val="00BE4AA7"/>
    <w:rsid w:val="00BF045A"/>
    <w:rsid w:val="00BF6B1A"/>
    <w:rsid w:val="00BF7610"/>
    <w:rsid w:val="00C12E95"/>
    <w:rsid w:val="00C164B0"/>
    <w:rsid w:val="00C25211"/>
    <w:rsid w:val="00C35DCC"/>
    <w:rsid w:val="00C52425"/>
    <w:rsid w:val="00C77EDD"/>
    <w:rsid w:val="00C81222"/>
    <w:rsid w:val="00C95BA1"/>
    <w:rsid w:val="00C9603C"/>
    <w:rsid w:val="00CD37CA"/>
    <w:rsid w:val="00D005AC"/>
    <w:rsid w:val="00D0424F"/>
    <w:rsid w:val="00D074B2"/>
    <w:rsid w:val="00D44DE0"/>
    <w:rsid w:val="00D60DAC"/>
    <w:rsid w:val="00D674B9"/>
    <w:rsid w:val="00D6760C"/>
    <w:rsid w:val="00D76158"/>
    <w:rsid w:val="00D77C90"/>
    <w:rsid w:val="00DB5F64"/>
    <w:rsid w:val="00DD1F41"/>
    <w:rsid w:val="00E02F55"/>
    <w:rsid w:val="00E06377"/>
    <w:rsid w:val="00E12D2B"/>
    <w:rsid w:val="00E3232D"/>
    <w:rsid w:val="00E425C3"/>
    <w:rsid w:val="00E53C2B"/>
    <w:rsid w:val="00E62F00"/>
    <w:rsid w:val="00E83381"/>
    <w:rsid w:val="00EA7CC8"/>
    <w:rsid w:val="00EB023E"/>
    <w:rsid w:val="00EB2F1C"/>
    <w:rsid w:val="00EB5EEB"/>
    <w:rsid w:val="00EB72F8"/>
    <w:rsid w:val="00EC1C35"/>
    <w:rsid w:val="00EE0973"/>
    <w:rsid w:val="00EF1037"/>
    <w:rsid w:val="00EF1D10"/>
    <w:rsid w:val="00EF6D61"/>
    <w:rsid w:val="00F04AD3"/>
    <w:rsid w:val="00F21AB7"/>
    <w:rsid w:val="00F45E3E"/>
    <w:rsid w:val="00F50DF6"/>
    <w:rsid w:val="00F72A35"/>
    <w:rsid w:val="00F93401"/>
    <w:rsid w:val="00FA4FD6"/>
    <w:rsid w:val="00FA6CB3"/>
    <w:rsid w:val="00FB2BDF"/>
    <w:rsid w:val="00FF2A15"/>
    <w:rsid w:val="00FF3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2452"/>
  <w15:docId w15:val="{9D836F84-1EB6-46B4-91AF-F5D2C663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610"/>
    <w:rPr>
      <w:rFonts w:eastAsiaTheme="minorEastAsia"/>
      <w:lang w:eastAsia="ru-RU"/>
    </w:rPr>
  </w:style>
  <w:style w:type="paragraph" w:styleId="1">
    <w:name w:val="heading 1"/>
    <w:basedOn w:val="a"/>
    <w:next w:val="a"/>
    <w:link w:val="10"/>
    <w:uiPriority w:val="9"/>
    <w:qFormat/>
    <w:rsid w:val="00952F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908"/>
    <w:pPr>
      <w:ind w:left="720"/>
      <w:contextualSpacing/>
    </w:pPr>
  </w:style>
  <w:style w:type="table" w:styleId="a4">
    <w:name w:val="Table Grid"/>
    <w:basedOn w:val="a1"/>
    <w:uiPriority w:val="59"/>
    <w:rsid w:val="008E5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3D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3D88"/>
    <w:rPr>
      <w:rFonts w:ascii="Tahoma" w:eastAsiaTheme="minorEastAsia" w:hAnsi="Tahoma" w:cs="Tahoma"/>
      <w:sz w:val="16"/>
      <w:szCs w:val="16"/>
      <w:lang w:eastAsia="ru-RU"/>
    </w:rPr>
  </w:style>
  <w:style w:type="paragraph" w:styleId="a7">
    <w:name w:val="Normal (Web)"/>
    <w:basedOn w:val="a"/>
    <w:uiPriority w:val="99"/>
    <w:semiHidden/>
    <w:unhideWhenUsed/>
    <w:rsid w:val="00FF30B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FF30B5"/>
    <w:rPr>
      <w:color w:val="0000FF"/>
      <w:u w:val="single"/>
    </w:rPr>
  </w:style>
  <w:style w:type="paragraph" w:styleId="a9">
    <w:name w:val="No Spacing"/>
    <w:uiPriority w:val="1"/>
    <w:qFormat/>
    <w:rsid w:val="00E12D2B"/>
    <w:pPr>
      <w:spacing w:after="0" w:line="240" w:lineRule="auto"/>
    </w:pPr>
  </w:style>
  <w:style w:type="character" w:customStyle="1" w:styleId="10">
    <w:name w:val="Заголовок 1 Знак"/>
    <w:basedOn w:val="a0"/>
    <w:link w:val="1"/>
    <w:uiPriority w:val="9"/>
    <w:rsid w:val="00952FD5"/>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7074">
      <w:bodyDiv w:val="1"/>
      <w:marLeft w:val="0"/>
      <w:marRight w:val="0"/>
      <w:marTop w:val="0"/>
      <w:marBottom w:val="0"/>
      <w:divBdr>
        <w:top w:val="none" w:sz="0" w:space="0" w:color="auto"/>
        <w:left w:val="none" w:sz="0" w:space="0" w:color="auto"/>
        <w:bottom w:val="none" w:sz="0" w:space="0" w:color="auto"/>
        <w:right w:val="none" w:sz="0" w:space="0" w:color="auto"/>
      </w:divBdr>
    </w:div>
    <w:div w:id="84890126">
      <w:bodyDiv w:val="1"/>
      <w:marLeft w:val="0"/>
      <w:marRight w:val="0"/>
      <w:marTop w:val="0"/>
      <w:marBottom w:val="0"/>
      <w:divBdr>
        <w:top w:val="none" w:sz="0" w:space="0" w:color="auto"/>
        <w:left w:val="none" w:sz="0" w:space="0" w:color="auto"/>
        <w:bottom w:val="none" w:sz="0" w:space="0" w:color="auto"/>
        <w:right w:val="none" w:sz="0" w:space="0" w:color="auto"/>
      </w:divBdr>
    </w:div>
    <w:div w:id="350910512">
      <w:bodyDiv w:val="1"/>
      <w:marLeft w:val="0"/>
      <w:marRight w:val="0"/>
      <w:marTop w:val="0"/>
      <w:marBottom w:val="0"/>
      <w:divBdr>
        <w:top w:val="none" w:sz="0" w:space="0" w:color="auto"/>
        <w:left w:val="none" w:sz="0" w:space="0" w:color="auto"/>
        <w:bottom w:val="none" w:sz="0" w:space="0" w:color="auto"/>
        <w:right w:val="none" w:sz="0" w:space="0" w:color="auto"/>
      </w:divBdr>
    </w:div>
    <w:div w:id="367919786">
      <w:bodyDiv w:val="1"/>
      <w:marLeft w:val="0"/>
      <w:marRight w:val="0"/>
      <w:marTop w:val="0"/>
      <w:marBottom w:val="0"/>
      <w:divBdr>
        <w:top w:val="none" w:sz="0" w:space="0" w:color="auto"/>
        <w:left w:val="none" w:sz="0" w:space="0" w:color="auto"/>
        <w:bottom w:val="none" w:sz="0" w:space="0" w:color="auto"/>
        <w:right w:val="none" w:sz="0" w:space="0" w:color="auto"/>
      </w:divBdr>
    </w:div>
    <w:div w:id="1369184407">
      <w:bodyDiv w:val="1"/>
      <w:marLeft w:val="0"/>
      <w:marRight w:val="0"/>
      <w:marTop w:val="0"/>
      <w:marBottom w:val="0"/>
      <w:divBdr>
        <w:top w:val="none" w:sz="0" w:space="0" w:color="auto"/>
        <w:left w:val="none" w:sz="0" w:space="0" w:color="auto"/>
        <w:bottom w:val="none" w:sz="0" w:space="0" w:color="auto"/>
        <w:right w:val="none" w:sz="0" w:space="0" w:color="auto"/>
      </w:divBdr>
    </w:div>
    <w:div w:id="1853689996">
      <w:bodyDiv w:val="1"/>
      <w:marLeft w:val="0"/>
      <w:marRight w:val="0"/>
      <w:marTop w:val="0"/>
      <w:marBottom w:val="0"/>
      <w:divBdr>
        <w:top w:val="none" w:sz="0" w:space="0" w:color="auto"/>
        <w:left w:val="none" w:sz="0" w:space="0" w:color="auto"/>
        <w:bottom w:val="none" w:sz="0" w:space="0" w:color="auto"/>
        <w:right w:val="none" w:sz="0" w:space="0" w:color="auto"/>
      </w:divBdr>
    </w:div>
    <w:div w:id="201918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056EC-B73E-4D58-8800-3E995E25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1117</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2024-10-17T06:31:00Z</cp:lastPrinted>
  <dcterms:created xsi:type="dcterms:W3CDTF">2024-10-17T06:34:00Z</dcterms:created>
  <dcterms:modified xsi:type="dcterms:W3CDTF">2024-11-13T04:44:00Z</dcterms:modified>
</cp:coreProperties>
</file>